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B5" w:rsidRDefault="00FB63B5" w:rsidP="00602483">
      <w:pPr>
        <w:jc w:val="center"/>
        <w:rPr>
          <w:b/>
          <w:sz w:val="144"/>
          <w:szCs w:val="144"/>
        </w:rPr>
      </w:pPr>
    </w:p>
    <w:p w:rsidR="00FB63B5" w:rsidRDefault="00FB63B5" w:rsidP="00602483">
      <w:pPr>
        <w:jc w:val="center"/>
        <w:rPr>
          <w:b/>
          <w:sz w:val="144"/>
          <w:szCs w:val="144"/>
        </w:rPr>
      </w:pPr>
    </w:p>
    <w:p w:rsidR="0077475B" w:rsidRPr="0077475B" w:rsidRDefault="00DB5879" w:rsidP="002C3425">
      <w:pPr>
        <w:rPr>
          <w:b/>
          <w:sz w:val="144"/>
          <w:szCs w:val="144"/>
        </w:rPr>
      </w:pPr>
      <w:r>
        <w:rPr>
          <w:b/>
          <w:sz w:val="144"/>
          <w:szCs w:val="144"/>
        </w:rPr>
        <w:t>Administrative Section</w:t>
      </w:r>
    </w:p>
    <w:p w:rsidR="0077475B" w:rsidRDefault="0077475B" w:rsidP="00602483">
      <w:pPr>
        <w:jc w:val="center"/>
        <w:rPr>
          <w:b/>
        </w:rPr>
      </w:pPr>
    </w:p>
    <w:p w:rsidR="0077475B" w:rsidRDefault="0077475B" w:rsidP="00602483">
      <w:pPr>
        <w:jc w:val="center"/>
        <w:rPr>
          <w:b/>
        </w:rPr>
      </w:pPr>
    </w:p>
    <w:p w:rsidR="0077475B" w:rsidRDefault="0077475B" w:rsidP="00602483">
      <w:pPr>
        <w:jc w:val="center"/>
        <w:rPr>
          <w:b/>
        </w:rPr>
      </w:pPr>
    </w:p>
    <w:p w:rsidR="0077475B" w:rsidRDefault="0077475B" w:rsidP="00602483">
      <w:pPr>
        <w:jc w:val="center"/>
        <w:rPr>
          <w:b/>
        </w:rPr>
      </w:pPr>
    </w:p>
    <w:p w:rsidR="0077475B" w:rsidRDefault="0077475B" w:rsidP="00602483">
      <w:pPr>
        <w:jc w:val="center"/>
        <w:rPr>
          <w:b/>
        </w:rPr>
      </w:pPr>
    </w:p>
    <w:p w:rsidR="0077475B" w:rsidRDefault="0077475B" w:rsidP="00602483">
      <w:pPr>
        <w:jc w:val="center"/>
        <w:rPr>
          <w:b/>
        </w:rPr>
      </w:pPr>
    </w:p>
    <w:p w:rsidR="0077475B" w:rsidRPr="00967350" w:rsidRDefault="0077475B" w:rsidP="00602483">
      <w:pPr>
        <w:jc w:val="center"/>
        <w:rPr>
          <w:b/>
        </w:rPr>
      </w:pPr>
    </w:p>
    <w:p w:rsidR="0077475B" w:rsidRPr="00967350" w:rsidRDefault="0077475B" w:rsidP="00602483">
      <w:pPr>
        <w:jc w:val="center"/>
        <w:rPr>
          <w:b/>
        </w:rPr>
      </w:pPr>
    </w:p>
    <w:p w:rsidR="0077475B" w:rsidRPr="00967350" w:rsidRDefault="0077475B" w:rsidP="00602483">
      <w:pPr>
        <w:jc w:val="center"/>
        <w:rPr>
          <w:b/>
        </w:rPr>
      </w:pPr>
    </w:p>
    <w:p w:rsidR="0077475B" w:rsidRPr="00967350" w:rsidRDefault="0077475B" w:rsidP="00602483">
      <w:pPr>
        <w:jc w:val="center"/>
        <w:rPr>
          <w:b/>
        </w:rPr>
      </w:pPr>
    </w:p>
    <w:p w:rsidR="0077475B" w:rsidRPr="00967350" w:rsidRDefault="0077475B" w:rsidP="00602483">
      <w:pPr>
        <w:jc w:val="center"/>
        <w:rPr>
          <w:b/>
        </w:rPr>
      </w:pPr>
    </w:p>
    <w:p w:rsidR="00FB63B5" w:rsidRDefault="00FB63B5" w:rsidP="00742F99">
      <w:pPr>
        <w:jc w:val="center"/>
        <w:rPr>
          <w:b/>
        </w:rPr>
      </w:pPr>
    </w:p>
    <w:p w:rsidR="00742F99" w:rsidRPr="00967350" w:rsidRDefault="00742F99" w:rsidP="00742F99">
      <w:pPr>
        <w:jc w:val="center"/>
        <w:rPr>
          <w:b/>
        </w:rPr>
      </w:pPr>
      <w:r w:rsidRPr="00967350">
        <w:rPr>
          <w:b/>
        </w:rPr>
        <w:t>Policy for Name</w:t>
      </w:r>
      <w:r w:rsidR="003074F6" w:rsidRPr="00967350">
        <w:rPr>
          <w:b/>
        </w:rPr>
        <w:t xml:space="preserve"> Purpose, </w:t>
      </w:r>
      <w:r w:rsidRPr="00967350">
        <w:rPr>
          <w:b/>
        </w:rPr>
        <w:t>Bylaws and Articles of Incorporation</w:t>
      </w:r>
    </w:p>
    <w:tbl>
      <w:tblPr>
        <w:tblStyle w:val="TableGrid"/>
        <w:tblW w:w="0" w:type="auto"/>
        <w:tblLook w:val="04A0" w:firstRow="1" w:lastRow="0" w:firstColumn="1" w:lastColumn="0" w:noHBand="0" w:noVBand="1"/>
      </w:tblPr>
      <w:tblGrid>
        <w:gridCol w:w="2335"/>
        <w:gridCol w:w="3177"/>
      </w:tblGrid>
      <w:tr w:rsidR="00742F99" w:rsidRPr="00967350" w:rsidTr="009C5C8A">
        <w:tc>
          <w:tcPr>
            <w:tcW w:w="5512" w:type="dxa"/>
            <w:gridSpan w:val="2"/>
          </w:tcPr>
          <w:p w:rsidR="00742F99" w:rsidRPr="00967350" w:rsidRDefault="00742F99" w:rsidP="009C5C8A">
            <w:pPr>
              <w:jc w:val="center"/>
              <w:rPr>
                <w:b/>
              </w:rPr>
            </w:pPr>
            <w:r w:rsidRPr="00967350">
              <w:rPr>
                <w:b/>
              </w:rPr>
              <w:t>Original Draft/rewrite/approval/revision</w:t>
            </w:r>
          </w:p>
        </w:tc>
      </w:tr>
      <w:tr w:rsidR="00742F99" w:rsidRPr="00967350" w:rsidTr="009C5C8A">
        <w:tc>
          <w:tcPr>
            <w:tcW w:w="2335" w:type="dxa"/>
          </w:tcPr>
          <w:p w:rsidR="00742F99" w:rsidRPr="00967350" w:rsidRDefault="00742F99" w:rsidP="009C5C8A">
            <w:pPr>
              <w:rPr>
                <w:b/>
              </w:rPr>
            </w:pPr>
            <w:r w:rsidRPr="00967350">
              <w:rPr>
                <w:b/>
              </w:rPr>
              <w:t>Original Draft</w:t>
            </w:r>
          </w:p>
        </w:tc>
        <w:tc>
          <w:tcPr>
            <w:tcW w:w="3177" w:type="dxa"/>
          </w:tcPr>
          <w:p w:rsidR="00742F99" w:rsidRPr="00967350" w:rsidRDefault="004320B1" w:rsidP="009C5C8A">
            <w:pPr>
              <w:rPr>
                <w:b/>
              </w:rPr>
            </w:pPr>
            <w:r>
              <w:rPr>
                <w:b/>
              </w:rPr>
              <w:t>2016</w:t>
            </w:r>
          </w:p>
        </w:tc>
      </w:tr>
      <w:tr w:rsidR="00742F99" w:rsidRPr="00967350" w:rsidTr="009C5C8A">
        <w:tc>
          <w:tcPr>
            <w:tcW w:w="2335" w:type="dxa"/>
          </w:tcPr>
          <w:p w:rsidR="00742F99" w:rsidRPr="00967350" w:rsidRDefault="00742F99" w:rsidP="009C5C8A">
            <w:pPr>
              <w:rPr>
                <w:b/>
              </w:rPr>
            </w:pPr>
            <w:r w:rsidRPr="00967350">
              <w:rPr>
                <w:b/>
              </w:rPr>
              <w:t>Rewritten</w:t>
            </w:r>
          </w:p>
        </w:tc>
        <w:tc>
          <w:tcPr>
            <w:tcW w:w="3177" w:type="dxa"/>
          </w:tcPr>
          <w:p w:rsidR="00742F99" w:rsidRPr="00967350" w:rsidRDefault="00742F99" w:rsidP="009C5C8A">
            <w:pPr>
              <w:rPr>
                <w:b/>
              </w:rPr>
            </w:pPr>
          </w:p>
        </w:tc>
      </w:tr>
      <w:tr w:rsidR="00742F99" w:rsidRPr="00967350" w:rsidTr="009C5C8A">
        <w:tc>
          <w:tcPr>
            <w:tcW w:w="2335" w:type="dxa"/>
          </w:tcPr>
          <w:p w:rsidR="00742F99" w:rsidRPr="00967350" w:rsidRDefault="00742F99" w:rsidP="009C5C8A">
            <w:pPr>
              <w:rPr>
                <w:b/>
              </w:rPr>
            </w:pPr>
            <w:r w:rsidRPr="00967350">
              <w:rPr>
                <w:b/>
              </w:rPr>
              <w:t>Approval</w:t>
            </w:r>
          </w:p>
        </w:tc>
        <w:tc>
          <w:tcPr>
            <w:tcW w:w="3177" w:type="dxa"/>
          </w:tcPr>
          <w:p w:rsidR="00742F99" w:rsidRPr="00967350" w:rsidRDefault="00742F99" w:rsidP="009C5C8A">
            <w:pPr>
              <w:rPr>
                <w:b/>
              </w:rPr>
            </w:pPr>
          </w:p>
        </w:tc>
      </w:tr>
      <w:tr w:rsidR="00742F99" w:rsidRPr="00967350" w:rsidTr="009C5C8A">
        <w:tc>
          <w:tcPr>
            <w:tcW w:w="2335" w:type="dxa"/>
          </w:tcPr>
          <w:p w:rsidR="00742F99" w:rsidRPr="00967350" w:rsidRDefault="00742F99" w:rsidP="009C5C8A">
            <w:pPr>
              <w:rPr>
                <w:b/>
              </w:rPr>
            </w:pPr>
            <w:r w:rsidRPr="00967350">
              <w:rPr>
                <w:b/>
              </w:rPr>
              <w:t>Revision</w:t>
            </w:r>
          </w:p>
        </w:tc>
        <w:tc>
          <w:tcPr>
            <w:tcW w:w="3177" w:type="dxa"/>
          </w:tcPr>
          <w:p w:rsidR="00742F99" w:rsidRPr="00967350" w:rsidRDefault="00742F99" w:rsidP="009C5C8A">
            <w:pPr>
              <w:rPr>
                <w:b/>
              </w:rPr>
            </w:pPr>
          </w:p>
        </w:tc>
      </w:tr>
    </w:tbl>
    <w:p w:rsidR="00742F99" w:rsidRPr="00967350" w:rsidRDefault="00742F99" w:rsidP="00742F99">
      <w:pPr>
        <w:rPr>
          <w:b/>
        </w:rPr>
      </w:pPr>
    </w:p>
    <w:p w:rsidR="00742F99" w:rsidRDefault="00742F99" w:rsidP="00742F99">
      <w:pPr>
        <w:rPr>
          <w:b/>
        </w:rPr>
      </w:pPr>
      <w:r w:rsidRPr="00967350">
        <w:rPr>
          <w:b/>
        </w:rPr>
        <w:t>Abbreviations:</w:t>
      </w:r>
    </w:p>
    <w:p w:rsidR="004320B1" w:rsidRPr="00967350" w:rsidRDefault="004320B1" w:rsidP="004320B1">
      <w:pPr>
        <w:jc w:val="both"/>
        <w:rPr>
          <w:b/>
        </w:rPr>
      </w:pPr>
      <w:r>
        <w:rPr>
          <w:b/>
        </w:rPr>
        <w:t>OLAR= One Love Animal Rescue, Inc.</w:t>
      </w:r>
    </w:p>
    <w:p w:rsidR="00742F99" w:rsidRPr="00967350" w:rsidRDefault="00742F99" w:rsidP="00742F99">
      <w:pPr>
        <w:rPr>
          <w:b/>
        </w:rPr>
      </w:pPr>
      <w:r w:rsidRPr="00967350">
        <w:rPr>
          <w:b/>
        </w:rPr>
        <w:t xml:space="preserve">Definitions: </w:t>
      </w:r>
    </w:p>
    <w:p w:rsidR="00742F99" w:rsidRPr="00967350" w:rsidRDefault="00742F99" w:rsidP="00742F99">
      <w:pPr>
        <w:rPr>
          <w:rStyle w:val="ssens"/>
          <w:b/>
        </w:rPr>
      </w:pPr>
      <w:r w:rsidRPr="00967350">
        <w:rPr>
          <w:rStyle w:val="ssens"/>
          <w:b/>
        </w:rPr>
        <w:t>Policy#</w:t>
      </w:r>
      <w:r w:rsidR="004320B1">
        <w:rPr>
          <w:rStyle w:val="ssens"/>
          <w:b/>
        </w:rPr>
        <w:t xml:space="preserve"> 1</w:t>
      </w:r>
    </w:p>
    <w:p w:rsidR="00742F99" w:rsidRPr="00967350" w:rsidRDefault="00742F99" w:rsidP="00742F99"/>
    <w:p w:rsidR="00742F99" w:rsidRPr="00967350" w:rsidRDefault="00742F99" w:rsidP="00610D3B">
      <w:pPr>
        <w:pStyle w:val="ListParagraph"/>
        <w:numPr>
          <w:ilvl w:val="0"/>
          <w:numId w:val="7"/>
        </w:numPr>
      </w:pPr>
      <w:r w:rsidRPr="00967350">
        <w:t>This policy discusses OLAR’s Bylaws and its Incorporation under the Laws of the state of Georgia.</w:t>
      </w:r>
    </w:p>
    <w:p w:rsidR="00742F99" w:rsidRPr="00967350" w:rsidRDefault="00742F99" w:rsidP="00610D3B">
      <w:pPr>
        <w:pStyle w:val="ListParagraph"/>
        <w:numPr>
          <w:ilvl w:val="0"/>
          <w:numId w:val="7"/>
        </w:numPr>
      </w:pPr>
      <w:r w:rsidRPr="00967350">
        <w:t>The Articles of Incorporation [of the Bylaws] of OLAR include Name, Office and Purpose, Membership, Board of Directors, Officers, Books and Accounts, Conflict of Interest, Indemnification, Miscellaneous Provisions and Amendments and Interpretations.</w:t>
      </w:r>
    </w:p>
    <w:p w:rsidR="00742F99" w:rsidRPr="00967350" w:rsidRDefault="00742F99" w:rsidP="00610D3B">
      <w:pPr>
        <w:pStyle w:val="ListParagraph"/>
        <w:numPr>
          <w:ilvl w:val="0"/>
          <w:numId w:val="7"/>
        </w:numPr>
      </w:pPr>
      <w:r w:rsidRPr="00967350">
        <w:t>The Bylaws are reviewed annually and updated as necessary.</w:t>
      </w:r>
    </w:p>
    <w:p w:rsidR="00742F99" w:rsidRPr="00967350" w:rsidRDefault="00742F99" w:rsidP="00742F99">
      <w:pPr>
        <w:pStyle w:val="ListParagraph"/>
      </w:pPr>
    </w:p>
    <w:p w:rsidR="00742F99" w:rsidRPr="00967350" w:rsidRDefault="00742F99" w:rsidP="00742F99">
      <w:pPr>
        <w:pStyle w:val="ListParagraph"/>
      </w:pPr>
    </w:p>
    <w:p w:rsidR="00742F99" w:rsidRPr="00967350" w:rsidRDefault="00742F99" w:rsidP="00742F99">
      <w:pPr>
        <w:pStyle w:val="ListParagraph"/>
      </w:pPr>
    </w:p>
    <w:p w:rsidR="00742F99" w:rsidRPr="00967350" w:rsidRDefault="00742F99" w:rsidP="00742F99">
      <w:pPr>
        <w:pStyle w:val="ListParagraph"/>
      </w:pPr>
    </w:p>
    <w:p w:rsidR="00742F99" w:rsidRDefault="002E6AF3" w:rsidP="002E6AF3">
      <w:pPr>
        <w:rPr>
          <w:b/>
        </w:rPr>
      </w:pPr>
      <w:r w:rsidRPr="00967350">
        <w:rPr>
          <w:b/>
        </w:rPr>
        <w:t>References:</w:t>
      </w:r>
    </w:p>
    <w:p w:rsidR="004320B1" w:rsidRPr="00967350" w:rsidRDefault="004320B1" w:rsidP="002E6AF3">
      <w:pPr>
        <w:rPr>
          <w:b/>
        </w:rPr>
      </w:pPr>
      <w:r>
        <w:rPr>
          <w:b/>
        </w:rPr>
        <w:t xml:space="preserve">OLAR’s </w:t>
      </w:r>
      <w:r w:rsidRPr="00967350">
        <w:rPr>
          <w:b/>
        </w:rPr>
        <w:t>Bylaws and Articles of Incorporation</w:t>
      </w:r>
    </w:p>
    <w:p w:rsidR="002E6AF3" w:rsidRPr="00967350" w:rsidRDefault="002E6AF3" w:rsidP="002E6AF3">
      <w:pPr>
        <w:rPr>
          <w:b/>
        </w:rPr>
      </w:pPr>
      <w:r w:rsidRPr="00967350">
        <w:rPr>
          <w:b/>
        </w:rPr>
        <w:t>Cross references:</w:t>
      </w:r>
    </w:p>
    <w:p w:rsidR="00742F99" w:rsidRPr="00967350" w:rsidRDefault="00742F99" w:rsidP="00602483">
      <w:pPr>
        <w:jc w:val="center"/>
        <w:rPr>
          <w:b/>
        </w:rPr>
      </w:pPr>
    </w:p>
    <w:p w:rsidR="00742F99" w:rsidRPr="00967350" w:rsidRDefault="00742F99" w:rsidP="00602483">
      <w:pPr>
        <w:jc w:val="center"/>
        <w:rPr>
          <w:b/>
        </w:rPr>
      </w:pPr>
    </w:p>
    <w:p w:rsidR="00742F99" w:rsidRPr="00967350" w:rsidRDefault="00742F99" w:rsidP="00602483">
      <w:pPr>
        <w:jc w:val="center"/>
        <w:rPr>
          <w:b/>
        </w:rPr>
      </w:pPr>
    </w:p>
    <w:p w:rsidR="00742F99" w:rsidRPr="00967350" w:rsidRDefault="00742F99" w:rsidP="00602483">
      <w:pPr>
        <w:jc w:val="center"/>
        <w:rPr>
          <w:b/>
        </w:rPr>
      </w:pPr>
    </w:p>
    <w:p w:rsidR="00742F99" w:rsidRPr="00967350" w:rsidRDefault="00742F99" w:rsidP="00602483">
      <w:pPr>
        <w:jc w:val="center"/>
        <w:rPr>
          <w:b/>
        </w:rPr>
      </w:pPr>
    </w:p>
    <w:p w:rsidR="00742F99" w:rsidRPr="00967350" w:rsidRDefault="00742F99" w:rsidP="00602483">
      <w:pPr>
        <w:jc w:val="center"/>
        <w:rPr>
          <w:b/>
        </w:rPr>
      </w:pPr>
    </w:p>
    <w:p w:rsidR="00742F99" w:rsidRPr="00967350" w:rsidRDefault="00742F99" w:rsidP="00602483">
      <w:pPr>
        <w:jc w:val="center"/>
        <w:rPr>
          <w:b/>
        </w:rPr>
      </w:pPr>
    </w:p>
    <w:p w:rsidR="00742F99" w:rsidRPr="00967350" w:rsidRDefault="00742F99" w:rsidP="00602483">
      <w:pPr>
        <w:jc w:val="center"/>
        <w:rPr>
          <w:b/>
        </w:rPr>
      </w:pPr>
    </w:p>
    <w:p w:rsidR="00742F99" w:rsidRDefault="00742F99" w:rsidP="00742F99">
      <w:pPr>
        <w:jc w:val="center"/>
        <w:rPr>
          <w:b/>
        </w:rPr>
      </w:pPr>
      <w:r w:rsidRPr="00967350">
        <w:rPr>
          <w:b/>
        </w:rPr>
        <w:lastRenderedPageBreak/>
        <w:t>Policy for Licensure and Regulation</w:t>
      </w:r>
    </w:p>
    <w:tbl>
      <w:tblPr>
        <w:tblStyle w:val="TableGrid"/>
        <w:tblW w:w="0" w:type="auto"/>
        <w:tblLook w:val="04A0" w:firstRow="1" w:lastRow="0" w:firstColumn="1" w:lastColumn="0" w:noHBand="0" w:noVBand="1"/>
      </w:tblPr>
      <w:tblGrid>
        <w:gridCol w:w="2335"/>
        <w:gridCol w:w="3177"/>
      </w:tblGrid>
      <w:tr w:rsidR="00742F99" w:rsidRPr="00967350" w:rsidTr="009C5C8A">
        <w:tc>
          <w:tcPr>
            <w:tcW w:w="5512" w:type="dxa"/>
            <w:gridSpan w:val="2"/>
          </w:tcPr>
          <w:p w:rsidR="00742F99" w:rsidRPr="00967350" w:rsidRDefault="00742F99" w:rsidP="009C5C8A">
            <w:pPr>
              <w:jc w:val="center"/>
              <w:rPr>
                <w:b/>
              </w:rPr>
            </w:pPr>
            <w:r w:rsidRPr="00967350">
              <w:rPr>
                <w:b/>
              </w:rPr>
              <w:t>Original Draft/rewrite/approval/revision</w:t>
            </w:r>
          </w:p>
        </w:tc>
      </w:tr>
      <w:tr w:rsidR="00742F99" w:rsidRPr="00967350" w:rsidTr="009C5C8A">
        <w:tc>
          <w:tcPr>
            <w:tcW w:w="2335" w:type="dxa"/>
          </w:tcPr>
          <w:p w:rsidR="00742F99" w:rsidRPr="00967350" w:rsidRDefault="00742F99" w:rsidP="009C5C8A">
            <w:pPr>
              <w:rPr>
                <w:b/>
              </w:rPr>
            </w:pPr>
            <w:r w:rsidRPr="00967350">
              <w:rPr>
                <w:b/>
              </w:rPr>
              <w:t>Original Draft</w:t>
            </w:r>
          </w:p>
        </w:tc>
        <w:tc>
          <w:tcPr>
            <w:tcW w:w="3177" w:type="dxa"/>
          </w:tcPr>
          <w:p w:rsidR="00742F99" w:rsidRPr="00967350" w:rsidRDefault="004320B1" w:rsidP="009C5C8A">
            <w:pPr>
              <w:rPr>
                <w:b/>
              </w:rPr>
            </w:pPr>
            <w:r>
              <w:rPr>
                <w:b/>
              </w:rPr>
              <w:t>2016</w:t>
            </w:r>
          </w:p>
        </w:tc>
      </w:tr>
      <w:tr w:rsidR="00742F99" w:rsidRPr="00967350" w:rsidTr="009C5C8A">
        <w:tc>
          <w:tcPr>
            <w:tcW w:w="2335" w:type="dxa"/>
          </w:tcPr>
          <w:p w:rsidR="00742F99" w:rsidRPr="00967350" w:rsidRDefault="00742F99" w:rsidP="009C5C8A">
            <w:pPr>
              <w:rPr>
                <w:b/>
              </w:rPr>
            </w:pPr>
            <w:r w:rsidRPr="00967350">
              <w:rPr>
                <w:b/>
              </w:rPr>
              <w:t>Rewritten</w:t>
            </w:r>
          </w:p>
        </w:tc>
        <w:tc>
          <w:tcPr>
            <w:tcW w:w="3177" w:type="dxa"/>
          </w:tcPr>
          <w:p w:rsidR="00742F99" w:rsidRPr="00967350" w:rsidRDefault="00742F99" w:rsidP="009C5C8A">
            <w:pPr>
              <w:rPr>
                <w:b/>
              </w:rPr>
            </w:pPr>
          </w:p>
        </w:tc>
      </w:tr>
      <w:tr w:rsidR="00742F99" w:rsidRPr="00967350" w:rsidTr="009C5C8A">
        <w:tc>
          <w:tcPr>
            <w:tcW w:w="2335" w:type="dxa"/>
          </w:tcPr>
          <w:p w:rsidR="00742F99" w:rsidRPr="00967350" w:rsidRDefault="00742F99" w:rsidP="009C5C8A">
            <w:pPr>
              <w:rPr>
                <w:b/>
              </w:rPr>
            </w:pPr>
            <w:r w:rsidRPr="00967350">
              <w:rPr>
                <w:b/>
              </w:rPr>
              <w:t>Approval</w:t>
            </w:r>
          </w:p>
        </w:tc>
        <w:tc>
          <w:tcPr>
            <w:tcW w:w="3177" w:type="dxa"/>
          </w:tcPr>
          <w:p w:rsidR="00742F99" w:rsidRPr="00967350" w:rsidRDefault="00742F99" w:rsidP="009C5C8A">
            <w:pPr>
              <w:rPr>
                <w:b/>
              </w:rPr>
            </w:pPr>
          </w:p>
        </w:tc>
      </w:tr>
      <w:tr w:rsidR="00742F99" w:rsidRPr="00967350" w:rsidTr="009C5C8A">
        <w:tc>
          <w:tcPr>
            <w:tcW w:w="2335" w:type="dxa"/>
          </w:tcPr>
          <w:p w:rsidR="00742F99" w:rsidRPr="00967350" w:rsidRDefault="00742F99" w:rsidP="009C5C8A">
            <w:pPr>
              <w:rPr>
                <w:b/>
              </w:rPr>
            </w:pPr>
            <w:r w:rsidRPr="00967350">
              <w:rPr>
                <w:b/>
              </w:rPr>
              <w:t>Revision</w:t>
            </w:r>
          </w:p>
        </w:tc>
        <w:tc>
          <w:tcPr>
            <w:tcW w:w="3177" w:type="dxa"/>
          </w:tcPr>
          <w:p w:rsidR="00742F99" w:rsidRPr="00967350" w:rsidRDefault="00742F99" w:rsidP="009C5C8A">
            <w:pPr>
              <w:rPr>
                <w:b/>
              </w:rPr>
            </w:pPr>
          </w:p>
        </w:tc>
      </w:tr>
    </w:tbl>
    <w:p w:rsidR="002302E9" w:rsidRDefault="002302E9" w:rsidP="00742F99">
      <w:pPr>
        <w:rPr>
          <w:b/>
        </w:rPr>
      </w:pPr>
    </w:p>
    <w:p w:rsidR="00742F99" w:rsidRDefault="00742F99" w:rsidP="00742F99">
      <w:pPr>
        <w:rPr>
          <w:b/>
        </w:rPr>
      </w:pPr>
      <w:r w:rsidRPr="00967350">
        <w:rPr>
          <w:b/>
        </w:rPr>
        <w:t>Abbreviations:</w:t>
      </w:r>
    </w:p>
    <w:p w:rsidR="004320B1" w:rsidRPr="00551678" w:rsidRDefault="004320B1" w:rsidP="004320B1">
      <w:pPr>
        <w:jc w:val="both"/>
      </w:pPr>
      <w:r w:rsidRPr="00551678">
        <w:t>OLAR= One Love Animal Rescue, Inc.</w:t>
      </w:r>
    </w:p>
    <w:p w:rsidR="004320B1" w:rsidRPr="00551678" w:rsidRDefault="004320B1" w:rsidP="004320B1">
      <w:pPr>
        <w:jc w:val="both"/>
      </w:pPr>
      <w:r w:rsidRPr="00551678">
        <w:t>GDOA= Georgia Department of Agriculture</w:t>
      </w:r>
    </w:p>
    <w:p w:rsidR="00742F99" w:rsidRDefault="00742F99" w:rsidP="00742F99">
      <w:pPr>
        <w:rPr>
          <w:b/>
        </w:rPr>
      </w:pPr>
      <w:r w:rsidRPr="00967350">
        <w:rPr>
          <w:b/>
        </w:rPr>
        <w:t xml:space="preserve">Definitions: </w:t>
      </w:r>
    </w:p>
    <w:p w:rsidR="00742F99" w:rsidRPr="00967350" w:rsidRDefault="00742F99" w:rsidP="00742F99">
      <w:pPr>
        <w:rPr>
          <w:rStyle w:val="ssens"/>
          <w:b/>
        </w:rPr>
      </w:pPr>
      <w:r w:rsidRPr="00967350">
        <w:rPr>
          <w:rStyle w:val="ssens"/>
          <w:b/>
        </w:rPr>
        <w:t>Policy#</w:t>
      </w:r>
      <w:r w:rsidR="004320B1">
        <w:rPr>
          <w:rStyle w:val="ssens"/>
          <w:b/>
        </w:rPr>
        <w:t xml:space="preserve"> 2</w:t>
      </w:r>
    </w:p>
    <w:p w:rsidR="00742F99" w:rsidRDefault="00742F99" w:rsidP="00610D3B">
      <w:pPr>
        <w:pStyle w:val="ListParagraph"/>
        <w:numPr>
          <w:ilvl w:val="0"/>
          <w:numId w:val="6"/>
        </w:numPr>
      </w:pPr>
      <w:r w:rsidRPr="00967350">
        <w:t>This policy discusses the licensure and regulatory guidelines which OLAR must maintain to operate in Savannah, Chatham County, the state of Georgia and the United States.</w:t>
      </w:r>
    </w:p>
    <w:p w:rsidR="002302E9" w:rsidRPr="00967350" w:rsidRDefault="002302E9" w:rsidP="002302E9">
      <w:pPr>
        <w:pStyle w:val="ListParagraph"/>
      </w:pPr>
    </w:p>
    <w:p w:rsidR="00742F99" w:rsidRDefault="00742F99" w:rsidP="00610D3B">
      <w:pPr>
        <w:pStyle w:val="ListParagraph"/>
        <w:numPr>
          <w:ilvl w:val="0"/>
          <w:numId w:val="6"/>
        </w:numPr>
      </w:pPr>
      <w:r w:rsidRPr="00967350">
        <w:t>In addition, OLAR is subject to all the demands of the state of Georgia Department of Agriculture with respect to the admission, management, transfer and ultimate resolution of all animals under its care. OLAR maintains a license for 80+ animals. Th</w:t>
      </w:r>
      <w:r w:rsidR="00D02D89" w:rsidRPr="00967350">
        <w:t>e</w:t>
      </w:r>
      <w:r w:rsidRPr="00967350">
        <w:t xml:space="preserve"> license is renewed on an annual basis.</w:t>
      </w:r>
    </w:p>
    <w:p w:rsidR="002302E9" w:rsidRDefault="002302E9" w:rsidP="002302E9">
      <w:pPr>
        <w:pStyle w:val="ListParagraph"/>
      </w:pPr>
    </w:p>
    <w:p w:rsidR="002302E9" w:rsidRPr="00967350" w:rsidRDefault="002302E9" w:rsidP="002302E9">
      <w:pPr>
        <w:pStyle w:val="ListParagraph"/>
      </w:pPr>
    </w:p>
    <w:p w:rsidR="00742F99" w:rsidRDefault="001C316D" w:rsidP="00610D3B">
      <w:pPr>
        <w:pStyle w:val="ListParagraph"/>
        <w:numPr>
          <w:ilvl w:val="0"/>
          <w:numId w:val="6"/>
        </w:numPr>
      </w:pPr>
      <w:r w:rsidRPr="00967350">
        <w:t>D</w:t>
      </w:r>
      <w:r w:rsidR="00742F99" w:rsidRPr="00967350">
        <w:t xml:space="preserve">ocuments related to GDOA </w:t>
      </w:r>
      <w:r w:rsidR="00D02D89" w:rsidRPr="00967350">
        <w:t xml:space="preserve">are </w:t>
      </w:r>
      <w:r w:rsidRPr="00967350">
        <w:t xml:space="preserve">maintained in hard copy </w:t>
      </w:r>
      <w:r w:rsidR="00D02D89" w:rsidRPr="00967350">
        <w:t xml:space="preserve">and electronic </w:t>
      </w:r>
      <w:r w:rsidRPr="00967350">
        <w:t>format at the address in which OLAR holds its license.</w:t>
      </w:r>
    </w:p>
    <w:p w:rsidR="002302E9" w:rsidRPr="00967350" w:rsidRDefault="002302E9" w:rsidP="002302E9">
      <w:pPr>
        <w:pStyle w:val="ListParagraph"/>
      </w:pPr>
    </w:p>
    <w:p w:rsidR="001C316D" w:rsidRPr="00967350" w:rsidRDefault="001C316D" w:rsidP="00610D3B">
      <w:pPr>
        <w:pStyle w:val="ListParagraph"/>
        <w:numPr>
          <w:ilvl w:val="0"/>
          <w:numId w:val="6"/>
        </w:numPr>
      </w:pPr>
      <w:r w:rsidRPr="00967350">
        <w:t>The Georgia Department of Agriculture (GDOA)makes these demands upon OLAR:</w:t>
      </w:r>
    </w:p>
    <w:p w:rsidR="004532C7" w:rsidRPr="00967350" w:rsidRDefault="00016BAF" w:rsidP="00610D3B">
      <w:pPr>
        <w:pStyle w:val="ListParagraph"/>
        <w:numPr>
          <w:ilvl w:val="0"/>
          <w:numId w:val="28"/>
        </w:numPr>
      </w:pPr>
      <w:r w:rsidRPr="00967350">
        <w:t>Foster Agreement</w:t>
      </w:r>
      <w:r w:rsidR="004532C7" w:rsidRPr="00967350">
        <w:t xml:space="preserve"> </w:t>
      </w:r>
    </w:p>
    <w:p w:rsidR="004532C7" w:rsidRPr="00967350" w:rsidRDefault="00016BAF" w:rsidP="00610D3B">
      <w:pPr>
        <w:pStyle w:val="ListParagraph"/>
        <w:numPr>
          <w:ilvl w:val="0"/>
          <w:numId w:val="28"/>
        </w:numPr>
      </w:pPr>
      <w:r w:rsidRPr="00967350">
        <w:t>GDOA Foster Agreement</w:t>
      </w:r>
      <w:r w:rsidR="004532C7" w:rsidRPr="00967350">
        <w:t xml:space="preserve"> (OLAR maintains a system for capturing this information acceptable to GDOA upon inspection)</w:t>
      </w:r>
    </w:p>
    <w:p w:rsidR="00016BAF" w:rsidRPr="00967350" w:rsidRDefault="00016BAF" w:rsidP="00610D3B">
      <w:pPr>
        <w:pStyle w:val="ListParagraph"/>
        <w:numPr>
          <w:ilvl w:val="0"/>
          <w:numId w:val="28"/>
        </w:numPr>
      </w:pPr>
      <w:r w:rsidRPr="00967350">
        <w:t>GDOA Home Inspection</w:t>
      </w:r>
    </w:p>
    <w:p w:rsidR="00AC2189" w:rsidRDefault="00016BAF" w:rsidP="00610D3B">
      <w:pPr>
        <w:pStyle w:val="ListParagraph"/>
        <w:numPr>
          <w:ilvl w:val="0"/>
          <w:numId w:val="28"/>
        </w:numPr>
      </w:pPr>
      <w:r w:rsidRPr="00967350">
        <w:t xml:space="preserve">GDOA Inventory for dogs (OLAR maintain electronic records- </w:t>
      </w:r>
      <w:r w:rsidRPr="00967350">
        <w:rPr>
          <w:i/>
        </w:rPr>
        <w:t>approved by GDOA</w:t>
      </w:r>
      <w:r w:rsidRPr="00967350">
        <w:t>- for cat inventory due to rapid traffic in and out of the Rescue)</w:t>
      </w:r>
    </w:p>
    <w:p w:rsidR="002302E9" w:rsidRDefault="002302E9" w:rsidP="002302E9">
      <w:pPr>
        <w:pStyle w:val="ListParagraph"/>
        <w:ind w:left="1080"/>
      </w:pPr>
    </w:p>
    <w:p w:rsidR="00742F99" w:rsidRDefault="00742F99" w:rsidP="00610D3B">
      <w:pPr>
        <w:pStyle w:val="ListParagraph"/>
        <w:numPr>
          <w:ilvl w:val="0"/>
          <w:numId w:val="6"/>
        </w:numPr>
      </w:pPr>
      <w:r w:rsidRPr="00967350">
        <w:t xml:space="preserve">All documents </w:t>
      </w:r>
      <w:r w:rsidR="00D02D89" w:rsidRPr="00967350">
        <w:t>and examples may be found in the A</w:t>
      </w:r>
      <w:r w:rsidRPr="00967350">
        <w:t>ppendix.</w:t>
      </w:r>
      <w:r w:rsidRPr="00967350">
        <w:tab/>
      </w:r>
    </w:p>
    <w:p w:rsidR="002302E9" w:rsidRPr="00967350" w:rsidRDefault="002302E9" w:rsidP="002302E9">
      <w:pPr>
        <w:pStyle w:val="ListParagraph"/>
      </w:pPr>
    </w:p>
    <w:p w:rsidR="00742F99" w:rsidRDefault="001C316D" w:rsidP="00610D3B">
      <w:pPr>
        <w:pStyle w:val="ListParagraph"/>
        <w:numPr>
          <w:ilvl w:val="0"/>
          <w:numId w:val="6"/>
        </w:numPr>
        <w:tabs>
          <w:tab w:val="left" w:pos="5310"/>
        </w:tabs>
      </w:pPr>
      <w:r w:rsidRPr="00967350">
        <w:t>OLAR maintains a non-profit tax status within Chatham County.</w:t>
      </w:r>
    </w:p>
    <w:p w:rsidR="002302E9" w:rsidRPr="00967350" w:rsidRDefault="002302E9" w:rsidP="002302E9">
      <w:pPr>
        <w:pStyle w:val="ListParagraph"/>
        <w:tabs>
          <w:tab w:val="left" w:pos="5310"/>
        </w:tabs>
      </w:pPr>
    </w:p>
    <w:p w:rsidR="00742F99" w:rsidRDefault="00742F99" w:rsidP="00610D3B">
      <w:pPr>
        <w:pStyle w:val="ListParagraph"/>
        <w:numPr>
          <w:ilvl w:val="0"/>
          <w:numId w:val="6"/>
        </w:numPr>
        <w:tabs>
          <w:tab w:val="left" w:pos="5310"/>
        </w:tabs>
      </w:pPr>
      <w:r w:rsidRPr="00967350">
        <w:t>OLAR maintains a non-profit tax status in Georgia.</w:t>
      </w:r>
    </w:p>
    <w:p w:rsidR="002302E9" w:rsidRDefault="002302E9" w:rsidP="002302E9">
      <w:pPr>
        <w:pStyle w:val="ListParagraph"/>
      </w:pPr>
    </w:p>
    <w:p w:rsidR="00742F99" w:rsidRPr="00967350" w:rsidRDefault="00742F99" w:rsidP="00610D3B">
      <w:pPr>
        <w:pStyle w:val="ListParagraph"/>
        <w:numPr>
          <w:ilvl w:val="0"/>
          <w:numId w:val="6"/>
        </w:numPr>
        <w:tabs>
          <w:tab w:val="left" w:pos="5310"/>
        </w:tabs>
      </w:pPr>
      <w:r w:rsidRPr="00967350">
        <w:t>Within the United States, OLAR maintains a Federal Tax ID.</w:t>
      </w:r>
    </w:p>
    <w:p w:rsidR="002302E9" w:rsidRDefault="002302E9" w:rsidP="002302E9">
      <w:pPr>
        <w:pStyle w:val="ListParagraph"/>
        <w:tabs>
          <w:tab w:val="left" w:pos="5310"/>
        </w:tabs>
      </w:pPr>
    </w:p>
    <w:p w:rsidR="002302E9" w:rsidRDefault="002302E9" w:rsidP="002302E9">
      <w:pPr>
        <w:pStyle w:val="ListParagraph"/>
        <w:tabs>
          <w:tab w:val="left" w:pos="5310"/>
        </w:tabs>
      </w:pPr>
    </w:p>
    <w:p w:rsidR="002302E9" w:rsidRDefault="002302E9" w:rsidP="002302E9">
      <w:pPr>
        <w:pStyle w:val="ListParagraph"/>
        <w:tabs>
          <w:tab w:val="left" w:pos="5310"/>
        </w:tabs>
      </w:pPr>
    </w:p>
    <w:p w:rsidR="00742F99" w:rsidRDefault="00742F99" w:rsidP="00610D3B">
      <w:pPr>
        <w:pStyle w:val="ListParagraph"/>
        <w:numPr>
          <w:ilvl w:val="0"/>
          <w:numId w:val="6"/>
        </w:numPr>
        <w:tabs>
          <w:tab w:val="left" w:pos="5310"/>
        </w:tabs>
      </w:pPr>
      <w:r w:rsidRPr="00967350">
        <w:t>It is in the best interest of OLAR to operate in ’good standing’ while maintaining all necessary licensure and regulatory guidelines of the above organizations.</w:t>
      </w:r>
    </w:p>
    <w:p w:rsidR="002302E9" w:rsidRPr="00967350" w:rsidRDefault="002302E9" w:rsidP="002302E9">
      <w:pPr>
        <w:pStyle w:val="ListParagraph"/>
        <w:tabs>
          <w:tab w:val="left" w:pos="5310"/>
        </w:tabs>
      </w:pPr>
    </w:p>
    <w:p w:rsidR="00742F99" w:rsidRDefault="00742F99" w:rsidP="00610D3B">
      <w:pPr>
        <w:pStyle w:val="ListParagraph"/>
        <w:numPr>
          <w:ilvl w:val="0"/>
          <w:numId w:val="6"/>
        </w:numPr>
      </w:pPr>
      <w:r w:rsidRPr="00967350">
        <w:t xml:space="preserve">OLAR reports all discrepancies/notable findings immediately to the above organizations per the stipulations of each license. </w:t>
      </w:r>
    </w:p>
    <w:p w:rsidR="002302E9" w:rsidRDefault="002302E9" w:rsidP="002302E9">
      <w:pPr>
        <w:pStyle w:val="ListParagraph"/>
      </w:pPr>
    </w:p>
    <w:p w:rsidR="00742F99" w:rsidRPr="00967350" w:rsidRDefault="00742F99" w:rsidP="00610D3B">
      <w:pPr>
        <w:pStyle w:val="ListParagraph"/>
        <w:numPr>
          <w:ilvl w:val="0"/>
          <w:numId w:val="6"/>
        </w:numPr>
      </w:pPr>
      <w:r w:rsidRPr="00967350">
        <w:t>OLAR desires to be a role model and true to its mission in keeping animal management a</w:t>
      </w:r>
      <w:r w:rsidR="001C316D" w:rsidRPr="00967350">
        <w:t>s</w:t>
      </w:r>
      <w:r w:rsidRPr="00967350">
        <w:t xml:space="preserve"> its upmost activity.</w:t>
      </w:r>
    </w:p>
    <w:p w:rsidR="00551678" w:rsidRDefault="00551678" w:rsidP="002E6AF3">
      <w:pPr>
        <w:rPr>
          <w:b/>
        </w:rPr>
      </w:pPr>
    </w:p>
    <w:p w:rsidR="00551678" w:rsidRDefault="00551678" w:rsidP="002E6AF3">
      <w:pPr>
        <w:rPr>
          <w:b/>
        </w:rPr>
      </w:pPr>
    </w:p>
    <w:p w:rsidR="00D02D89" w:rsidRDefault="002E6AF3" w:rsidP="002E6AF3">
      <w:pPr>
        <w:rPr>
          <w:b/>
        </w:rPr>
      </w:pPr>
      <w:r w:rsidRPr="00967350">
        <w:rPr>
          <w:b/>
        </w:rPr>
        <w:t>References:</w:t>
      </w:r>
    </w:p>
    <w:p w:rsidR="004320B1" w:rsidRPr="00551678" w:rsidRDefault="004320B1" w:rsidP="002E6AF3">
      <w:r w:rsidRPr="00551678">
        <w:t>Above-referenced GDOA-Required Documents</w:t>
      </w:r>
    </w:p>
    <w:p w:rsidR="004320B1" w:rsidRDefault="004320B1" w:rsidP="002E6AF3">
      <w:pPr>
        <w:rPr>
          <w:b/>
        </w:rPr>
      </w:pPr>
    </w:p>
    <w:p w:rsidR="002E6AF3" w:rsidRPr="00967350" w:rsidRDefault="00AC2189" w:rsidP="002E6AF3">
      <w:pPr>
        <w:rPr>
          <w:b/>
        </w:rPr>
      </w:pPr>
      <w:r>
        <w:rPr>
          <w:b/>
        </w:rPr>
        <w:t>C</w:t>
      </w:r>
      <w:r w:rsidR="002E6AF3" w:rsidRPr="00967350">
        <w:rPr>
          <w:b/>
        </w:rPr>
        <w:t>ross references:</w:t>
      </w: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4320B1" w:rsidRDefault="004320B1" w:rsidP="00602483">
      <w:pPr>
        <w:jc w:val="center"/>
        <w:rPr>
          <w:b/>
        </w:rPr>
      </w:pPr>
    </w:p>
    <w:p w:rsidR="00327961" w:rsidRDefault="00327961" w:rsidP="00602483">
      <w:pPr>
        <w:jc w:val="center"/>
        <w:rPr>
          <w:b/>
        </w:rPr>
      </w:pPr>
    </w:p>
    <w:p w:rsidR="00602483" w:rsidRPr="00967350" w:rsidRDefault="00602483" w:rsidP="00602483">
      <w:pPr>
        <w:jc w:val="center"/>
        <w:rPr>
          <w:b/>
        </w:rPr>
      </w:pPr>
      <w:r w:rsidRPr="00967350">
        <w:rPr>
          <w:b/>
        </w:rPr>
        <w:lastRenderedPageBreak/>
        <w:t xml:space="preserve">Policy for the </w:t>
      </w:r>
      <w:r w:rsidR="00742F99" w:rsidRPr="00967350">
        <w:rPr>
          <w:b/>
        </w:rPr>
        <w:t xml:space="preserve">Leadership, </w:t>
      </w:r>
      <w:r w:rsidRPr="00967350">
        <w:rPr>
          <w:b/>
        </w:rPr>
        <w:t>Board of Directors</w:t>
      </w:r>
      <w:r w:rsidR="00742F99" w:rsidRPr="00967350">
        <w:rPr>
          <w:b/>
        </w:rPr>
        <w:t xml:space="preserve"> and Board Complement</w:t>
      </w:r>
    </w:p>
    <w:p w:rsidR="00602483" w:rsidRPr="00967350" w:rsidRDefault="00602483" w:rsidP="00602483">
      <w:pPr>
        <w:rPr>
          <w:b/>
        </w:rPr>
      </w:pPr>
    </w:p>
    <w:tbl>
      <w:tblPr>
        <w:tblStyle w:val="TableGrid"/>
        <w:tblW w:w="0" w:type="auto"/>
        <w:tblLook w:val="04A0" w:firstRow="1" w:lastRow="0" w:firstColumn="1" w:lastColumn="0" w:noHBand="0" w:noVBand="1"/>
      </w:tblPr>
      <w:tblGrid>
        <w:gridCol w:w="2335"/>
        <w:gridCol w:w="3177"/>
      </w:tblGrid>
      <w:tr w:rsidR="00602483" w:rsidRPr="00967350" w:rsidTr="009C5C8A">
        <w:tc>
          <w:tcPr>
            <w:tcW w:w="5512" w:type="dxa"/>
            <w:gridSpan w:val="2"/>
          </w:tcPr>
          <w:p w:rsidR="00602483" w:rsidRPr="00967350" w:rsidRDefault="00602483" w:rsidP="009C5C8A">
            <w:pPr>
              <w:jc w:val="center"/>
              <w:rPr>
                <w:b/>
              </w:rPr>
            </w:pPr>
            <w:r w:rsidRPr="00967350">
              <w:rPr>
                <w:b/>
              </w:rPr>
              <w:t>Original Draft/rewrite/approval/revision</w:t>
            </w:r>
          </w:p>
        </w:tc>
      </w:tr>
      <w:tr w:rsidR="00602483" w:rsidRPr="00967350" w:rsidTr="009C5C8A">
        <w:tc>
          <w:tcPr>
            <w:tcW w:w="2335" w:type="dxa"/>
          </w:tcPr>
          <w:p w:rsidR="00602483" w:rsidRPr="00967350" w:rsidRDefault="00602483" w:rsidP="009C5C8A">
            <w:pPr>
              <w:rPr>
                <w:b/>
              </w:rPr>
            </w:pPr>
            <w:r w:rsidRPr="00967350">
              <w:rPr>
                <w:b/>
              </w:rPr>
              <w:t>Original Draft</w:t>
            </w:r>
          </w:p>
        </w:tc>
        <w:tc>
          <w:tcPr>
            <w:tcW w:w="3177" w:type="dxa"/>
          </w:tcPr>
          <w:p w:rsidR="00602483" w:rsidRPr="00967350" w:rsidRDefault="004320B1" w:rsidP="009C5C8A">
            <w:pPr>
              <w:rPr>
                <w:b/>
              </w:rPr>
            </w:pPr>
            <w:r>
              <w:rPr>
                <w:b/>
              </w:rPr>
              <w:t>2016</w:t>
            </w:r>
          </w:p>
        </w:tc>
      </w:tr>
      <w:tr w:rsidR="00602483" w:rsidRPr="00967350" w:rsidTr="009C5C8A">
        <w:tc>
          <w:tcPr>
            <w:tcW w:w="2335" w:type="dxa"/>
          </w:tcPr>
          <w:p w:rsidR="00602483" w:rsidRPr="00967350" w:rsidRDefault="00602483" w:rsidP="009C5C8A">
            <w:pPr>
              <w:rPr>
                <w:b/>
              </w:rPr>
            </w:pPr>
            <w:r w:rsidRPr="00967350">
              <w:rPr>
                <w:b/>
              </w:rPr>
              <w:t>Rewritten</w:t>
            </w:r>
          </w:p>
        </w:tc>
        <w:tc>
          <w:tcPr>
            <w:tcW w:w="3177" w:type="dxa"/>
          </w:tcPr>
          <w:p w:rsidR="00602483" w:rsidRPr="00967350" w:rsidRDefault="00602483" w:rsidP="009C5C8A">
            <w:pPr>
              <w:rPr>
                <w:b/>
              </w:rPr>
            </w:pPr>
          </w:p>
        </w:tc>
      </w:tr>
      <w:tr w:rsidR="00602483" w:rsidRPr="00967350" w:rsidTr="009C5C8A">
        <w:tc>
          <w:tcPr>
            <w:tcW w:w="2335" w:type="dxa"/>
          </w:tcPr>
          <w:p w:rsidR="00602483" w:rsidRPr="00967350" w:rsidRDefault="00602483" w:rsidP="009C5C8A">
            <w:pPr>
              <w:rPr>
                <w:b/>
              </w:rPr>
            </w:pPr>
            <w:r w:rsidRPr="00967350">
              <w:rPr>
                <w:b/>
              </w:rPr>
              <w:t>Approval</w:t>
            </w:r>
          </w:p>
        </w:tc>
        <w:tc>
          <w:tcPr>
            <w:tcW w:w="3177" w:type="dxa"/>
          </w:tcPr>
          <w:p w:rsidR="00602483" w:rsidRPr="00967350" w:rsidRDefault="00602483" w:rsidP="009C5C8A">
            <w:pPr>
              <w:rPr>
                <w:b/>
              </w:rPr>
            </w:pPr>
          </w:p>
        </w:tc>
      </w:tr>
      <w:tr w:rsidR="00602483" w:rsidRPr="00967350" w:rsidTr="009C5C8A">
        <w:tc>
          <w:tcPr>
            <w:tcW w:w="2335" w:type="dxa"/>
          </w:tcPr>
          <w:p w:rsidR="00602483" w:rsidRPr="00967350" w:rsidRDefault="00602483" w:rsidP="009C5C8A">
            <w:pPr>
              <w:rPr>
                <w:b/>
              </w:rPr>
            </w:pPr>
            <w:r w:rsidRPr="00967350">
              <w:rPr>
                <w:b/>
              </w:rPr>
              <w:t>Revision</w:t>
            </w:r>
          </w:p>
        </w:tc>
        <w:tc>
          <w:tcPr>
            <w:tcW w:w="3177" w:type="dxa"/>
          </w:tcPr>
          <w:p w:rsidR="00602483" w:rsidRPr="00967350" w:rsidRDefault="00602483" w:rsidP="009C5C8A">
            <w:pPr>
              <w:rPr>
                <w:b/>
              </w:rPr>
            </w:pPr>
          </w:p>
        </w:tc>
      </w:tr>
    </w:tbl>
    <w:p w:rsidR="00602483" w:rsidRPr="00967350" w:rsidRDefault="00602483" w:rsidP="00602483">
      <w:pPr>
        <w:rPr>
          <w:b/>
        </w:rPr>
      </w:pPr>
    </w:p>
    <w:p w:rsidR="00602483" w:rsidRDefault="00602483" w:rsidP="00602483">
      <w:pPr>
        <w:rPr>
          <w:b/>
        </w:rPr>
      </w:pPr>
      <w:r w:rsidRPr="00967350">
        <w:rPr>
          <w:b/>
        </w:rPr>
        <w:t>Abbreviations:</w:t>
      </w:r>
    </w:p>
    <w:p w:rsidR="004320B1" w:rsidRPr="00551678" w:rsidRDefault="004320B1" w:rsidP="004320B1">
      <w:pPr>
        <w:jc w:val="both"/>
      </w:pPr>
      <w:r w:rsidRPr="00551678">
        <w:t>OLAR= One Love Animal Rescue, Inc.</w:t>
      </w:r>
    </w:p>
    <w:p w:rsidR="00602483" w:rsidRPr="00967350" w:rsidRDefault="00602483" w:rsidP="00602483">
      <w:pPr>
        <w:rPr>
          <w:b/>
        </w:rPr>
      </w:pPr>
      <w:r w:rsidRPr="00967350">
        <w:rPr>
          <w:b/>
        </w:rPr>
        <w:t xml:space="preserve">Definitions: </w:t>
      </w:r>
    </w:p>
    <w:p w:rsidR="00602483" w:rsidRPr="00967350" w:rsidRDefault="00602483" w:rsidP="0077475B">
      <w:pPr>
        <w:tabs>
          <w:tab w:val="left" w:pos="4106"/>
        </w:tabs>
        <w:rPr>
          <w:rStyle w:val="ssens"/>
          <w:b/>
        </w:rPr>
      </w:pPr>
      <w:r w:rsidRPr="00967350">
        <w:rPr>
          <w:rStyle w:val="ssens"/>
          <w:b/>
        </w:rPr>
        <w:t>Policy#</w:t>
      </w:r>
      <w:r w:rsidR="004320B1">
        <w:rPr>
          <w:rStyle w:val="ssens"/>
          <w:b/>
        </w:rPr>
        <w:t xml:space="preserve"> 3</w:t>
      </w:r>
      <w:r w:rsidR="0077475B" w:rsidRPr="00967350">
        <w:rPr>
          <w:rStyle w:val="ssens"/>
          <w:b/>
        </w:rPr>
        <w:tab/>
      </w:r>
    </w:p>
    <w:p w:rsidR="00602483" w:rsidRPr="00967350" w:rsidRDefault="00602483" w:rsidP="00610D3B">
      <w:pPr>
        <w:pStyle w:val="ListParagraph"/>
        <w:numPr>
          <w:ilvl w:val="0"/>
          <w:numId w:val="19"/>
        </w:numPr>
        <w:spacing w:after="4" w:line="247" w:lineRule="auto"/>
        <w:ind w:right="806"/>
      </w:pPr>
      <w:r w:rsidRPr="00967350">
        <w:t>OLAR maintains a Board of Directors to manage, direct and decision-make in the best interest of the Rescue, related to manners of business and the Rescue’s affairs. .</w:t>
      </w:r>
    </w:p>
    <w:p w:rsidR="00602483" w:rsidRPr="00967350" w:rsidRDefault="00602483" w:rsidP="00610D3B">
      <w:pPr>
        <w:pStyle w:val="ListParagraph"/>
        <w:numPr>
          <w:ilvl w:val="0"/>
          <w:numId w:val="19"/>
        </w:numPr>
        <w:spacing w:after="4" w:line="247" w:lineRule="auto"/>
        <w:ind w:right="806"/>
      </w:pPr>
      <w:r w:rsidRPr="00967350">
        <w:t>The Board must maintain a president, vice president, secretary, and treasurer. Other such officers may be elected as required. Each officer further delegates the needed responsibilities related to the Rescue.</w:t>
      </w:r>
    </w:p>
    <w:p w:rsidR="00602483" w:rsidRPr="00967350" w:rsidRDefault="00602483" w:rsidP="00610D3B">
      <w:pPr>
        <w:pStyle w:val="ListParagraph"/>
        <w:numPr>
          <w:ilvl w:val="0"/>
          <w:numId w:val="19"/>
        </w:numPr>
        <w:spacing w:after="4" w:line="247" w:lineRule="auto"/>
        <w:ind w:right="806"/>
      </w:pPr>
      <w:r w:rsidRPr="00967350">
        <w:t xml:space="preserve">Board positions and Board compliment are evaluated annually with positions added as needed. </w:t>
      </w:r>
      <w:r w:rsidR="00742F99" w:rsidRPr="00967350">
        <w:t xml:space="preserve">Additions to the Board reflect skill sets which can enhance the functioning of OLAR. Additions may include but are not limited to legal, finance and veterinary. </w:t>
      </w:r>
    </w:p>
    <w:p w:rsidR="00602483" w:rsidRPr="00967350" w:rsidRDefault="00602483" w:rsidP="00610D3B">
      <w:pPr>
        <w:pStyle w:val="ListParagraph"/>
        <w:numPr>
          <w:ilvl w:val="0"/>
          <w:numId w:val="19"/>
        </w:numPr>
        <w:spacing w:after="4" w:line="247" w:lineRule="auto"/>
        <w:ind w:right="806"/>
      </w:pPr>
      <w:r w:rsidRPr="00967350">
        <w:t>Directors are elected/and or appointed by the Board by resolution duly adopted by the Board’s majority vote, or at the Annual Meeting of the Board. This meeting is held at a time and date determined by the Board.</w:t>
      </w:r>
    </w:p>
    <w:p w:rsidR="00602483" w:rsidRPr="00967350" w:rsidRDefault="00602483" w:rsidP="00610D3B">
      <w:pPr>
        <w:pStyle w:val="ListParagraph"/>
        <w:numPr>
          <w:ilvl w:val="0"/>
          <w:numId w:val="19"/>
        </w:numPr>
        <w:spacing w:after="4" w:line="247" w:lineRule="auto"/>
        <w:ind w:right="806"/>
      </w:pPr>
      <w:r w:rsidRPr="00967350">
        <w:t>Board vacancies are filled per the Bylaws.</w:t>
      </w:r>
    </w:p>
    <w:p w:rsidR="00B362AE" w:rsidRPr="00967350" w:rsidRDefault="00B362AE" w:rsidP="00610D3B">
      <w:pPr>
        <w:pStyle w:val="ListParagraph"/>
        <w:numPr>
          <w:ilvl w:val="0"/>
          <w:numId w:val="19"/>
        </w:numPr>
        <w:spacing w:after="4" w:line="247" w:lineRule="auto"/>
        <w:ind w:right="806"/>
      </w:pPr>
      <w:r w:rsidRPr="00967350">
        <w:t>A quorum of the Board determines Board and Organizational direction.</w:t>
      </w:r>
    </w:p>
    <w:p w:rsidR="00602483" w:rsidRPr="00967350" w:rsidRDefault="00602483" w:rsidP="00610D3B">
      <w:pPr>
        <w:pStyle w:val="ListParagraph"/>
        <w:numPr>
          <w:ilvl w:val="0"/>
          <w:numId w:val="19"/>
        </w:numPr>
        <w:spacing w:after="4" w:line="247" w:lineRule="auto"/>
        <w:ind w:right="806"/>
      </w:pPr>
      <w:r w:rsidRPr="00967350">
        <w:t>Specific duties and responsibilities, as well as expectations are further enumerated in the Bylaws (see Addendum).</w:t>
      </w:r>
    </w:p>
    <w:p w:rsidR="00602483" w:rsidRPr="00967350" w:rsidRDefault="00602483" w:rsidP="00610D3B">
      <w:pPr>
        <w:pStyle w:val="ListParagraph"/>
        <w:numPr>
          <w:ilvl w:val="0"/>
          <w:numId w:val="19"/>
        </w:numPr>
        <w:spacing w:after="4" w:line="247" w:lineRule="auto"/>
        <w:ind w:right="806"/>
      </w:pPr>
      <w:r w:rsidRPr="00967350">
        <w:t>The Curriculum Vitae of each Board member will be maintained and updated in the Policies and Procedures manual as a separate chapter.</w:t>
      </w:r>
    </w:p>
    <w:p w:rsidR="00602483" w:rsidRPr="00967350" w:rsidRDefault="00602483">
      <w:pPr>
        <w:rPr>
          <w:b/>
        </w:rPr>
      </w:pPr>
    </w:p>
    <w:p w:rsidR="002E6AF3" w:rsidRDefault="002E6AF3" w:rsidP="002E6AF3">
      <w:pPr>
        <w:rPr>
          <w:b/>
        </w:rPr>
      </w:pPr>
      <w:r w:rsidRPr="00967350">
        <w:rPr>
          <w:b/>
        </w:rPr>
        <w:t>References:</w:t>
      </w:r>
    </w:p>
    <w:p w:rsidR="004956AD" w:rsidRPr="00551678" w:rsidRDefault="004956AD" w:rsidP="002E6AF3">
      <w:r w:rsidRPr="00551678">
        <w:t>OLAR Bylaws and Articles of Incorporation</w:t>
      </w:r>
    </w:p>
    <w:p w:rsidR="002E6AF3" w:rsidRPr="00967350" w:rsidRDefault="002E6AF3" w:rsidP="002E6AF3">
      <w:pPr>
        <w:rPr>
          <w:b/>
        </w:rPr>
      </w:pPr>
      <w:r w:rsidRPr="00967350">
        <w:rPr>
          <w:b/>
        </w:rPr>
        <w:t>Cross references:</w:t>
      </w:r>
    </w:p>
    <w:p w:rsidR="00602483" w:rsidRPr="00967350" w:rsidRDefault="00602483">
      <w:pPr>
        <w:rPr>
          <w:b/>
        </w:rPr>
      </w:pPr>
    </w:p>
    <w:p w:rsidR="00602483" w:rsidRPr="00967350" w:rsidRDefault="00602483">
      <w:pPr>
        <w:rPr>
          <w:b/>
        </w:rPr>
      </w:pPr>
    </w:p>
    <w:p w:rsidR="00602483" w:rsidRPr="00967350" w:rsidRDefault="00602483">
      <w:pPr>
        <w:rPr>
          <w:b/>
        </w:rPr>
      </w:pPr>
    </w:p>
    <w:p w:rsidR="00AC2189" w:rsidRDefault="00AC2189" w:rsidP="002E6AF3">
      <w:pPr>
        <w:jc w:val="center"/>
        <w:rPr>
          <w:b/>
        </w:rPr>
      </w:pPr>
    </w:p>
    <w:p w:rsidR="00B362AE" w:rsidRPr="00967350" w:rsidRDefault="00B362AE" w:rsidP="002E6AF3">
      <w:pPr>
        <w:jc w:val="center"/>
        <w:rPr>
          <w:b/>
        </w:rPr>
      </w:pPr>
      <w:r w:rsidRPr="00967350">
        <w:rPr>
          <w:b/>
        </w:rPr>
        <w:lastRenderedPageBreak/>
        <w:t>Policy for Organizational Chart</w:t>
      </w:r>
    </w:p>
    <w:tbl>
      <w:tblPr>
        <w:tblStyle w:val="TableGrid"/>
        <w:tblW w:w="0" w:type="auto"/>
        <w:tblLook w:val="04A0" w:firstRow="1" w:lastRow="0" w:firstColumn="1" w:lastColumn="0" w:noHBand="0" w:noVBand="1"/>
      </w:tblPr>
      <w:tblGrid>
        <w:gridCol w:w="2335"/>
        <w:gridCol w:w="3177"/>
      </w:tblGrid>
      <w:tr w:rsidR="00B362AE" w:rsidRPr="00967350" w:rsidTr="009C5C8A">
        <w:tc>
          <w:tcPr>
            <w:tcW w:w="5512" w:type="dxa"/>
            <w:gridSpan w:val="2"/>
          </w:tcPr>
          <w:p w:rsidR="00B362AE" w:rsidRPr="00967350" w:rsidRDefault="00B362AE" w:rsidP="009C5C8A">
            <w:pPr>
              <w:jc w:val="center"/>
              <w:rPr>
                <w:b/>
              </w:rPr>
            </w:pPr>
            <w:r w:rsidRPr="00967350">
              <w:rPr>
                <w:b/>
              </w:rPr>
              <w:t>Original Draft/rewrite/approval/revision</w:t>
            </w:r>
          </w:p>
        </w:tc>
      </w:tr>
      <w:tr w:rsidR="00B362AE" w:rsidRPr="00967350" w:rsidTr="009C5C8A">
        <w:tc>
          <w:tcPr>
            <w:tcW w:w="2335" w:type="dxa"/>
          </w:tcPr>
          <w:p w:rsidR="00B362AE" w:rsidRPr="00967350" w:rsidRDefault="00B362AE" w:rsidP="009C5C8A">
            <w:pPr>
              <w:rPr>
                <w:b/>
              </w:rPr>
            </w:pPr>
            <w:r w:rsidRPr="00967350">
              <w:rPr>
                <w:b/>
              </w:rPr>
              <w:t>Original Draft</w:t>
            </w:r>
          </w:p>
        </w:tc>
        <w:tc>
          <w:tcPr>
            <w:tcW w:w="3177" w:type="dxa"/>
          </w:tcPr>
          <w:p w:rsidR="00B362AE" w:rsidRPr="00967350" w:rsidRDefault="00551678" w:rsidP="009C5C8A">
            <w:pPr>
              <w:rPr>
                <w:b/>
              </w:rPr>
            </w:pPr>
            <w:r>
              <w:rPr>
                <w:b/>
              </w:rPr>
              <w:t>2016</w:t>
            </w:r>
          </w:p>
        </w:tc>
      </w:tr>
      <w:tr w:rsidR="00B362AE" w:rsidRPr="00967350" w:rsidTr="009C5C8A">
        <w:tc>
          <w:tcPr>
            <w:tcW w:w="2335" w:type="dxa"/>
          </w:tcPr>
          <w:p w:rsidR="00B362AE" w:rsidRPr="00967350" w:rsidRDefault="00B362AE" w:rsidP="009C5C8A">
            <w:pPr>
              <w:rPr>
                <w:b/>
              </w:rPr>
            </w:pPr>
            <w:r w:rsidRPr="00967350">
              <w:rPr>
                <w:b/>
              </w:rPr>
              <w:t>Rewritten</w:t>
            </w:r>
          </w:p>
        </w:tc>
        <w:tc>
          <w:tcPr>
            <w:tcW w:w="3177" w:type="dxa"/>
          </w:tcPr>
          <w:p w:rsidR="00B362AE" w:rsidRPr="00967350" w:rsidRDefault="00B362AE" w:rsidP="009C5C8A">
            <w:pPr>
              <w:rPr>
                <w:b/>
              </w:rPr>
            </w:pPr>
          </w:p>
        </w:tc>
      </w:tr>
      <w:tr w:rsidR="00B362AE" w:rsidRPr="00967350" w:rsidTr="009C5C8A">
        <w:tc>
          <w:tcPr>
            <w:tcW w:w="2335" w:type="dxa"/>
          </w:tcPr>
          <w:p w:rsidR="00B362AE" w:rsidRPr="00967350" w:rsidRDefault="00B362AE" w:rsidP="009C5C8A">
            <w:pPr>
              <w:rPr>
                <w:b/>
              </w:rPr>
            </w:pPr>
            <w:r w:rsidRPr="00967350">
              <w:rPr>
                <w:b/>
              </w:rPr>
              <w:t>Approval</w:t>
            </w:r>
          </w:p>
        </w:tc>
        <w:tc>
          <w:tcPr>
            <w:tcW w:w="3177" w:type="dxa"/>
          </w:tcPr>
          <w:p w:rsidR="00B362AE" w:rsidRPr="00967350" w:rsidRDefault="00B362AE" w:rsidP="009C5C8A">
            <w:pPr>
              <w:rPr>
                <w:b/>
              </w:rPr>
            </w:pPr>
          </w:p>
        </w:tc>
      </w:tr>
      <w:tr w:rsidR="00B362AE" w:rsidRPr="00967350" w:rsidTr="009C5C8A">
        <w:tc>
          <w:tcPr>
            <w:tcW w:w="2335" w:type="dxa"/>
          </w:tcPr>
          <w:p w:rsidR="00B362AE" w:rsidRPr="00967350" w:rsidRDefault="00B362AE" w:rsidP="009C5C8A">
            <w:pPr>
              <w:rPr>
                <w:b/>
              </w:rPr>
            </w:pPr>
            <w:r w:rsidRPr="00967350">
              <w:rPr>
                <w:b/>
              </w:rPr>
              <w:t>Revision</w:t>
            </w:r>
          </w:p>
        </w:tc>
        <w:tc>
          <w:tcPr>
            <w:tcW w:w="3177" w:type="dxa"/>
          </w:tcPr>
          <w:p w:rsidR="00B362AE" w:rsidRPr="00967350" w:rsidRDefault="00B362AE" w:rsidP="009C5C8A">
            <w:pPr>
              <w:rPr>
                <w:b/>
              </w:rPr>
            </w:pPr>
          </w:p>
        </w:tc>
      </w:tr>
    </w:tbl>
    <w:p w:rsidR="00B362AE" w:rsidRPr="00967350" w:rsidRDefault="00B362AE" w:rsidP="00B362AE">
      <w:pPr>
        <w:rPr>
          <w:b/>
        </w:rPr>
      </w:pPr>
    </w:p>
    <w:p w:rsidR="00B362AE" w:rsidRDefault="00B362AE" w:rsidP="00B362AE">
      <w:pPr>
        <w:rPr>
          <w:b/>
        </w:rPr>
      </w:pPr>
      <w:r w:rsidRPr="00967350">
        <w:rPr>
          <w:b/>
        </w:rPr>
        <w:t>Abbreviations:</w:t>
      </w:r>
    </w:p>
    <w:p w:rsidR="004956AD" w:rsidRPr="00551678" w:rsidRDefault="004956AD" w:rsidP="004956AD">
      <w:pPr>
        <w:jc w:val="both"/>
      </w:pPr>
      <w:r w:rsidRPr="00551678">
        <w:t>OLAR= One Love Animal Rescue, Inc.</w:t>
      </w:r>
    </w:p>
    <w:p w:rsidR="00B362AE" w:rsidRPr="00967350" w:rsidRDefault="00B362AE" w:rsidP="00B362AE">
      <w:pPr>
        <w:rPr>
          <w:b/>
        </w:rPr>
      </w:pPr>
      <w:r w:rsidRPr="00967350">
        <w:rPr>
          <w:b/>
        </w:rPr>
        <w:t xml:space="preserve">Definitions: </w:t>
      </w:r>
    </w:p>
    <w:p w:rsidR="00B362AE" w:rsidRPr="00967350" w:rsidRDefault="00B362AE" w:rsidP="00B362AE">
      <w:pPr>
        <w:rPr>
          <w:rStyle w:val="ssens"/>
          <w:b/>
        </w:rPr>
      </w:pPr>
      <w:r w:rsidRPr="00967350">
        <w:rPr>
          <w:rStyle w:val="ssens"/>
          <w:b/>
        </w:rPr>
        <w:t>Policy#</w:t>
      </w:r>
      <w:r w:rsidR="004956AD">
        <w:rPr>
          <w:rStyle w:val="ssens"/>
          <w:b/>
        </w:rPr>
        <w:t xml:space="preserve"> 4</w:t>
      </w:r>
    </w:p>
    <w:p w:rsidR="00B362AE" w:rsidRPr="00967350" w:rsidRDefault="00B362AE" w:rsidP="00B362AE"/>
    <w:p w:rsidR="00B362AE" w:rsidRPr="00967350" w:rsidRDefault="00B362AE" w:rsidP="00610D3B">
      <w:pPr>
        <w:pStyle w:val="ListParagraph"/>
        <w:numPr>
          <w:ilvl w:val="0"/>
          <w:numId w:val="5"/>
        </w:numPr>
      </w:pPr>
      <w:r w:rsidRPr="00967350">
        <w:t>This policy demonstrates the fact that an organizational chart is maintained and updated annually or as needed per the Bylaws of the organization.</w:t>
      </w:r>
    </w:p>
    <w:p w:rsidR="00B362AE" w:rsidRPr="00967350" w:rsidRDefault="00B362AE" w:rsidP="00610D3B">
      <w:pPr>
        <w:pStyle w:val="ListParagraph"/>
        <w:numPr>
          <w:ilvl w:val="0"/>
          <w:numId w:val="5"/>
        </w:numPr>
      </w:pPr>
      <w:r w:rsidRPr="00967350">
        <w:t>The Bylaws of OLAR dictate the positions of responsibility needed to operate and the ways in which Board compliment may evolve.</w:t>
      </w:r>
    </w:p>
    <w:p w:rsidR="00B362AE" w:rsidRPr="00967350" w:rsidRDefault="00B362AE" w:rsidP="00610D3B">
      <w:pPr>
        <w:pStyle w:val="ListParagraph"/>
        <w:numPr>
          <w:ilvl w:val="0"/>
          <w:numId w:val="5"/>
        </w:numPr>
      </w:pPr>
      <w:r w:rsidRPr="00967350">
        <w:t xml:space="preserve">The current organizational </w:t>
      </w:r>
      <w:r w:rsidR="004956AD">
        <w:t>structure</w:t>
      </w:r>
      <w:r w:rsidRPr="00967350">
        <w:t xml:space="preserve"> of OLAR’ Board include:</w:t>
      </w:r>
    </w:p>
    <w:p w:rsidR="00B362AE" w:rsidRPr="00967350" w:rsidRDefault="00B362AE" w:rsidP="00B362AE">
      <w:r w:rsidRPr="00967350">
        <w:rPr>
          <w:noProof/>
        </w:rPr>
        <mc:AlternateContent>
          <mc:Choice Requires="wps">
            <w:drawing>
              <wp:anchor distT="0" distB="0" distL="114300" distR="114300" simplePos="0" relativeHeight="251659264" behindDoc="0" locked="0" layoutInCell="1" allowOverlap="1" wp14:anchorId="459A2105" wp14:editId="44F18E0A">
                <wp:simplePos x="0" y="0"/>
                <wp:positionH relativeFrom="column">
                  <wp:posOffset>2699697</wp:posOffset>
                </wp:positionH>
                <wp:positionV relativeFrom="paragraph">
                  <wp:posOffset>190344</wp:posOffset>
                </wp:positionV>
                <wp:extent cx="1345720" cy="707366"/>
                <wp:effectExtent l="0" t="0" r="26035" b="17145"/>
                <wp:wrapNone/>
                <wp:docPr id="1" name="Rectangle 1"/>
                <wp:cNvGraphicFramePr/>
                <a:graphic xmlns:a="http://schemas.openxmlformats.org/drawingml/2006/main">
                  <a:graphicData uri="http://schemas.microsoft.com/office/word/2010/wordprocessingShape">
                    <wps:wsp>
                      <wps:cNvSpPr/>
                      <wps:spPr>
                        <a:xfrm>
                          <a:off x="0" y="0"/>
                          <a:ext cx="1345720" cy="70736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52C1" w:rsidRDefault="008352C1" w:rsidP="00B362AE">
                            <w:pPr>
                              <w:jc w:val="center"/>
                            </w:pPr>
                            <w:r>
                              <w:t>President</w:t>
                            </w:r>
                          </w:p>
                          <w:p w:rsidR="008352C1" w:rsidRDefault="008352C1" w:rsidP="00B362AE">
                            <w:pPr>
                              <w:jc w:val="center"/>
                            </w:pPr>
                            <w:r>
                              <w:t>Karrie Bulski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A2105" id="Rectangle 1" o:spid="_x0000_s1026" style="position:absolute;margin-left:212.55pt;margin-top:15pt;width:105.9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" fillcolor="#5b9bd5 [3204]" strokecolor="#1f4d78 [1604]" strokeweight="1pt">
                <v:textbox>
                  <w:txbxContent>
                    <w:p w:rsidR="008352C1" w:rsidRDefault="008352C1" w:rsidP="00B362AE">
                      <w:pPr>
                        <w:jc w:val="center"/>
                      </w:pPr>
                      <w:r>
                        <w:t>President</w:t>
                      </w:r>
                    </w:p>
                    <w:p w:rsidR="008352C1" w:rsidRDefault="008352C1" w:rsidP="00B362AE">
                      <w:pPr>
                        <w:jc w:val="center"/>
                      </w:pPr>
                      <w:r>
                        <w:t>Karrie Bulski</w:t>
                      </w:r>
                    </w:p>
                  </w:txbxContent>
                </v:textbox>
              </v:rect>
            </w:pict>
          </mc:Fallback>
        </mc:AlternateContent>
      </w:r>
    </w:p>
    <w:p w:rsidR="00B362AE" w:rsidRPr="00967350" w:rsidRDefault="00B362AE" w:rsidP="00B362AE">
      <w:pPr>
        <w:jc w:val="center"/>
      </w:pPr>
      <w:r w:rsidRPr="00967350">
        <w:t>Presi</w:t>
      </w:r>
    </w:p>
    <w:p w:rsidR="00B362AE" w:rsidRPr="00967350" w:rsidRDefault="00B362AE" w:rsidP="00B362AE"/>
    <w:p w:rsidR="00B362AE" w:rsidRPr="00967350" w:rsidRDefault="00B362AE" w:rsidP="00B362AE"/>
    <w:p w:rsidR="00B362AE" w:rsidRPr="00967350" w:rsidRDefault="00B362AE" w:rsidP="00B362AE">
      <w:r w:rsidRPr="00967350">
        <w:rPr>
          <w:noProof/>
        </w:rPr>
        <mc:AlternateContent>
          <mc:Choice Requires="wps">
            <w:drawing>
              <wp:anchor distT="0" distB="0" distL="114300" distR="114300" simplePos="0" relativeHeight="251663360" behindDoc="0" locked="0" layoutInCell="1" allowOverlap="1" wp14:anchorId="01E2EB94" wp14:editId="79744D5A">
                <wp:simplePos x="0" y="0"/>
                <wp:positionH relativeFrom="column">
                  <wp:posOffset>5485765</wp:posOffset>
                </wp:positionH>
                <wp:positionV relativeFrom="paragraph">
                  <wp:posOffset>271672</wp:posOffset>
                </wp:positionV>
                <wp:extent cx="1198880" cy="568864"/>
                <wp:effectExtent l="0" t="0" r="20320" b="22225"/>
                <wp:wrapNone/>
                <wp:docPr id="5" name="Rectangle 5"/>
                <wp:cNvGraphicFramePr/>
                <a:graphic xmlns:a="http://schemas.openxmlformats.org/drawingml/2006/main">
                  <a:graphicData uri="http://schemas.microsoft.com/office/word/2010/wordprocessingShape">
                    <wps:wsp>
                      <wps:cNvSpPr/>
                      <wps:spPr>
                        <a:xfrm>
                          <a:off x="0" y="0"/>
                          <a:ext cx="1198880" cy="5688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52C1" w:rsidRDefault="008352C1" w:rsidP="00B362AE">
                            <w:pPr>
                              <w:jc w:val="center"/>
                            </w:pPr>
                            <w:r>
                              <w:t>Compliance</w:t>
                            </w:r>
                          </w:p>
                          <w:p w:rsidR="008352C1" w:rsidRDefault="008352C1" w:rsidP="00B362AE">
                            <w:pPr>
                              <w:jc w:val="center"/>
                            </w:pPr>
                            <w:r>
                              <w:t>Gayle McGowean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E2EB94" id="Rectangle 5" o:spid="_x0000_s1027" style="position:absolute;margin-left:431.95pt;margin-top:21.4pt;width:94.4pt;height:44.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" fillcolor="#5b9bd5 [3204]" strokecolor="#1f4d78 [1604]" strokeweight="1pt">
                <v:textbox>
                  <w:txbxContent>
                    <w:p w:rsidR="008352C1" w:rsidRDefault="008352C1" w:rsidP="00B362AE">
                      <w:pPr>
                        <w:jc w:val="center"/>
                      </w:pPr>
                      <w:r>
                        <w:t>Compliance</w:t>
                      </w:r>
                    </w:p>
                    <w:p w:rsidR="008352C1" w:rsidRDefault="008352C1" w:rsidP="00B362AE">
                      <w:pPr>
                        <w:jc w:val="center"/>
                      </w:pPr>
                      <w:r>
                        <w:t>Gayle McGowean</w:t>
                      </w:r>
                    </w:p>
                  </w:txbxContent>
                </v:textbox>
              </v:rect>
            </w:pict>
          </mc:Fallback>
        </mc:AlternateContent>
      </w:r>
      <w:r w:rsidRPr="00967350">
        <w:rPr>
          <w:noProof/>
        </w:rPr>
        <mc:AlternateContent>
          <mc:Choice Requires="wps">
            <w:drawing>
              <wp:anchor distT="0" distB="0" distL="114300" distR="114300" simplePos="0" relativeHeight="251662336" behindDoc="0" locked="0" layoutInCell="1" allowOverlap="1" wp14:anchorId="7DC86590" wp14:editId="0BED3D6D">
                <wp:simplePos x="0" y="0"/>
                <wp:positionH relativeFrom="column">
                  <wp:posOffset>3639760</wp:posOffset>
                </wp:positionH>
                <wp:positionV relativeFrom="paragraph">
                  <wp:posOffset>255270</wp:posOffset>
                </wp:positionV>
                <wp:extent cx="1293962" cy="569344"/>
                <wp:effectExtent l="0" t="0" r="20955" b="21590"/>
                <wp:wrapNone/>
                <wp:docPr id="4" name="Rectangle 4"/>
                <wp:cNvGraphicFramePr/>
                <a:graphic xmlns:a="http://schemas.openxmlformats.org/drawingml/2006/main">
                  <a:graphicData uri="http://schemas.microsoft.com/office/word/2010/wordprocessingShape">
                    <wps:wsp>
                      <wps:cNvSpPr/>
                      <wps:spPr>
                        <a:xfrm>
                          <a:off x="0" y="0"/>
                          <a:ext cx="1293962" cy="569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52C1" w:rsidRDefault="008352C1" w:rsidP="00B362AE">
                            <w:pPr>
                              <w:jc w:val="center"/>
                            </w:pPr>
                            <w:r>
                              <w:t>Secretary</w:t>
                            </w:r>
                          </w:p>
                          <w:p w:rsidR="008352C1" w:rsidRDefault="008352C1" w:rsidP="00B362AE">
                            <w:pPr>
                              <w:jc w:val="center"/>
                            </w:pPr>
                            <w:r>
                              <w:t>Pam Bebon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86590" id="Rectangle 4" o:spid="_x0000_s1028" style="position:absolute;margin-left:286.6pt;margin-top:20.1pt;width:101.9pt;height:44.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" fillcolor="#5b9bd5 [3204]" strokecolor="#1f4d78 [1604]" strokeweight="1pt">
                <v:textbox>
                  <w:txbxContent>
                    <w:p w:rsidR="008352C1" w:rsidRDefault="008352C1" w:rsidP="00B362AE">
                      <w:pPr>
                        <w:jc w:val="center"/>
                      </w:pPr>
                      <w:r>
                        <w:t>Secretary</w:t>
                      </w:r>
                    </w:p>
                    <w:p w:rsidR="008352C1" w:rsidRDefault="008352C1" w:rsidP="00B362AE">
                      <w:pPr>
                        <w:jc w:val="center"/>
                      </w:pPr>
                      <w:r>
                        <w:t>Pam Bebon</w:t>
                      </w:r>
                    </w:p>
                  </w:txbxContent>
                </v:textbox>
              </v:rect>
            </w:pict>
          </mc:Fallback>
        </mc:AlternateContent>
      </w:r>
      <w:r w:rsidRPr="00967350">
        <w:rPr>
          <w:noProof/>
        </w:rPr>
        <mc:AlternateContent>
          <mc:Choice Requires="wps">
            <w:drawing>
              <wp:anchor distT="0" distB="0" distL="114300" distR="114300" simplePos="0" relativeHeight="251661312" behindDoc="0" locked="0" layoutInCell="1" allowOverlap="1" wp14:anchorId="275A38AB" wp14:editId="4B3CC931">
                <wp:simplePos x="0" y="0"/>
                <wp:positionH relativeFrom="column">
                  <wp:posOffset>1724121</wp:posOffset>
                </wp:positionH>
                <wp:positionV relativeFrom="paragraph">
                  <wp:posOffset>237119</wp:posOffset>
                </wp:positionV>
                <wp:extent cx="1259457" cy="577970"/>
                <wp:effectExtent l="0" t="0" r="17145" b="12700"/>
                <wp:wrapNone/>
                <wp:docPr id="3" name="Rectangle 3"/>
                <wp:cNvGraphicFramePr/>
                <a:graphic xmlns:a="http://schemas.openxmlformats.org/drawingml/2006/main">
                  <a:graphicData uri="http://schemas.microsoft.com/office/word/2010/wordprocessingShape">
                    <wps:wsp>
                      <wps:cNvSpPr/>
                      <wps:spPr>
                        <a:xfrm>
                          <a:off x="0" y="0"/>
                          <a:ext cx="1259457" cy="577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52C1" w:rsidRDefault="008352C1" w:rsidP="00B362AE">
                            <w:pPr>
                              <w:jc w:val="center"/>
                            </w:pPr>
                            <w:r>
                              <w:t>Treasurer</w:t>
                            </w:r>
                          </w:p>
                          <w:p w:rsidR="008352C1" w:rsidRDefault="008352C1" w:rsidP="00B362AE">
                            <w:pPr>
                              <w:jc w:val="center"/>
                            </w:pPr>
                            <w:r>
                              <w:t>Vanessa Lewallen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A38AB" id="Rectangle 3" o:spid="_x0000_s1029" style="position:absolute;margin-left:135.75pt;margin-top:18.65pt;width:99.15pt;height:4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" fillcolor="#5b9bd5 [3204]" strokecolor="#1f4d78 [1604]" strokeweight="1pt">
                <v:textbox>
                  <w:txbxContent>
                    <w:p w:rsidR="008352C1" w:rsidRDefault="008352C1" w:rsidP="00B362AE">
                      <w:pPr>
                        <w:jc w:val="center"/>
                      </w:pPr>
                      <w:r>
                        <w:t>Treasurer</w:t>
                      </w:r>
                    </w:p>
                    <w:p w:rsidR="008352C1" w:rsidRDefault="008352C1" w:rsidP="00B362AE">
                      <w:pPr>
                        <w:jc w:val="center"/>
                      </w:pPr>
                      <w:r>
                        <w:t>Vanessa Lewallen</w:t>
                      </w:r>
                    </w:p>
                  </w:txbxContent>
                </v:textbox>
              </v:rect>
            </w:pict>
          </mc:Fallback>
        </mc:AlternateContent>
      </w:r>
      <w:r w:rsidRPr="00967350">
        <w:rPr>
          <w:noProof/>
        </w:rPr>
        <mc:AlternateContent>
          <mc:Choice Requires="wps">
            <w:drawing>
              <wp:anchor distT="0" distB="0" distL="114300" distR="114300" simplePos="0" relativeHeight="251660288" behindDoc="0" locked="0" layoutInCell="1" allowOverlap="1" wp14:anchorId="75FF4B2B" wp14:editId="5DF39FD0">
                <wp:simplePos x="0" y="0"/>
                <wp:positionH relativeFrom="margin">
                  <wp:align>left</wp:align>
                </wp:positionH>
                <wp:positionV relativeFrom="paragraph">
                  <wp:posOffset>237490</wp:posOffset>
                </wp:positionV>
                <wp:extent cx="1207135" cy="560070"/>
                <wp:effectExtent l="0" t="0" r="12065" b="11430"/>
                <wp:wrapNone/>
                <wp:docPr id="2" name="Rectangle 2"/>
                <wp:cNvGraphicFramePr/>
                <a:graphic xmlns:a="http://schemas.openxmlformats.org/drawingml/2006/main">
                  <a:graphicData uri="http://schemas.microsoft.com/office/word/2010/wordprocessingShape">
                    <wps:wsp>
                      <wps:cNvSpPr/>
                      <wps:spPr>
                        <a:xfrm>
                          <a:off x="0" y="0"/>
                          <a:ext cx="1207135" cy="5600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52C1" w:rsidRDefault="008352C1" w:rsidP="00B362AE">
                            <w:pPr>
                              <w:jc w:val="center"/>
                            </w:pPr>
                            <w:r>
                              <w:t>Vice President</w:t>
                            </w:r>
                          </w:p>
                          <w:p w:rsidR="008352C1" w:rsidRDefault="008352C1" w:rsidP="00B362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F4B2B" id="Rectangle 2" o:spid="_x0000_s1030" style="position:absolute;margin-left:0;margin-top:18.7pt;width:95.05pt;height:44.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" fillcolor="#5b9bd5 [3204]" strokecolor="#1f4d78 [1604]" strokeweight="1pt">
                <v:textbox>
                  <w:txbxContent>
                    <w:p w:rsidR="008352C1" w:rsidRDefault="008352C1" w:rsidP="00B362AE">
                      <w:pPr>
                        <w:jc w:val="center"/>
                      </w:pPr>
                      <w:r>
                        <w:t>Vice President</w:t>
                      </w:r>
                    </w:p>
                    <w:p w:rsidR="008352C1" w:rsidRDefault="008352C1" w:rsidP="00B362AE">
                      <w:pPr>
                        <w:jc w:val="center"/>
                      </w:pPr>
                    </w:p>
                  </w:txbxContent>
                </v:textbox>
                <w10:wrap anchorx="margin"/>
              </v:rect>
            </w:pict>
          </mc:Fallback>
        </mc:AlternateContent>
      </w:r>
    </w:p>
    <w:p w:rsidR="00B362AE" w:rsidRPr="00967350" w:rsidRDefault="00B362AE" w:rsidP="00B362AE"/>
    <w:p w:rsidR="00B362AE" w:rsidRPr="00967350" w:rsidRDefault="00B362AE" w:rsidP="00B362AE"/>
    <w:p w:rsidR="00B362AE" w:rsidRPr="00967350" w:rsidRDefault="00B362AE" w:rsidP="00B362AE"/>
    <w:p w:rsidR="00602483" w:rsidRPr="00967350" w:rsidRDefault="00602483">
      <w:pPr>
        <w:rPr>
          <w:b/>
        </w:rPr>
      </w:pPr>
    </w:p>
    <w:p w:rsidR="00B362AE" w:rsidRPr="00967350" w:rsidRDefault="00B362AE" w:rsidP="00602483">
      <w:pPr>
        <w:jc w:val="center"/>
        <w:rPr>
          <w:b/>
        </w:rPr>
      </w:pPr>
    </w:p>
    <w:p w:rsidR="002E6AF3" w:rsidRDefault="002E6AF3" w:rsidP="002E6AF3">
      <w:pPr>
        <w:rPr>
          <w:b/>
        </w:rPr>
      </w:pPr>
      <w:r w:rsidRPr="00967350">
        <w:rPr>
          <w:b/>
        </w:rPr>
        <w:t>References:</w:t>
      </w:r>
    </w:p>
    <w:p w:rsidR="004956AD" w:rsidRPr="00551678" w:rsidRDefault="004956AD" w:rsidP="002E6AF3">
      <w:r w:rsidRPr="00551678">
        <w:t>OLAR Bylaws and Articles of Incorporation</w:t>
      </w:r>
    </w:p>
    <w:p w:rsidR="002E6AF3" w:rsidRPr="00967350" w:rsidRDefault="002E6AF3" w:rsidP="002E6AF3">
      <w:pPr>
        <w:rPr>
          <w:b/>
        </w:rPr>
      </w:pPr>
      <w:r w:rsidRPr="00967350">
        <w:rPr>
          <w:b/>
        </w:rPr>
        <w:t>Cross references:</w:t>
      </w:r>
    </w:p>
    <w:p w:rsidR="00B362AE" w:rsidRPr="00967350" w:rsidRDefault="00B362AE" w:rsidP="002E6AF3">
      <w:pPr>
        <w:rPr>
          <w:b/>
        </w:rPr>
      </w:pPr>
    </w:p>
    <w:p w:rsidR="00AC2189" w:rsidRDefault="00AC2189" w:rsidP="00AC2189">
      <w:pPr>
        <w:rPr>
          <w:b/>
        </w:rPr>
      </w:pPr>
    </w:p>
    <w:p w:rsidR="002E6AF3" w:rsidRPr="00967350" w:rsidRDefault="00B362AE" w:rsidP="00AC2189">
      <w:pPr>
        <w:jc w:val="center"/>
        <w:rPr>
          <w:b/>
        </w:rPr>
      </w:pPr>
      <w:r w:rsidRPr="00967350">
        <w:rPr>
          <w:b/>
        </w:rPr>
        <w:lastRenderedPageBreak/>
        <w:t>Policy for Maintaining Curriculum Vitae (C.V.) or Resumes of Board Members,</w:t>
      </w:r>
    </w:p>
    <w:p w:rsidR="00B362AE" w:rsidRPr="00967350" w:rsidRDefault="00B362AE" w:rsidP="002E6AF3">
      <w:pPr>
        <w:jc w:val="center"/>
        <w:rPr>
          <w:b/>
        </w:rPr>
      </w:pPr>
      <w:r w:rsidRPr="00967350">
        <w:rPr>
          <w:b/>
        </w:rPr>
        <w:t>Employees or Contractors</w:t>
      </w:r>
    </w:p>
    <w:p w:rsidR="002E6AF3" w:rsidRPr="00967350" w:rsidRDefault="002E6AF3" w:rsidP="002E6AF3">
      <w:pPr>
        <w:jc w:val="center"/>
        <w:rPr>
          <w:b/>
        </w:rPr>
      </w:pPr>
    </w:p>
    <w:tbl>
      <w:tblPr>
        <w:tblStyle w:val="TableGrid"/>
        <w:tblW w:w="0" w:type="auto"/>
        <w:tblLook w:val="04A0" w:firstRow="1" w:lastRow="0" w:firstColumn="1" w:lastColumn="0" w:noHBand="0" w:noVBand="1"/>
      </w:tblPr>
      <w:tblGrid>
        <w:gridCol w:w="2335"/>
        <w:gridCol w:w="3177"/>
      </w:tblGrid>
      <w:tr w:rsidR="00B362AE" w:rsidRPr="00967350" w:rsidTr="009C5C8A">
        <w:tc>
          <w:tcPr>
            <w:tcW w:w="5512" w:type="dxa"/>
            <w:gridSpan w:val="2"/>
          </w:tcPr>
          <w:p w:rsidR="00B362AE" w:rsidRPr="00967350" w:rsidRDefault="00B362AE" w:rsidP="009C5C8A">
            <w:pPr>
              <w:jc w:val="center"/>
              <w:rPr>
                <w:b/>
              </w:rPr>
            </w:pPr>
            <w:r w:rsidRPr="00967350">
              <w:rPr>
                <w:b/>
              </w:rPr>
              <w:t>Original Draft/rewrite/approval/revision</w:t>
            </w:r>
          </w:p>
        </w:tc>
      </w:tr>
      <w:tr w:rsidR="00B362AE" w:rsidRPr="00967350" w:rsidTr="009C5C8A">
        <w:tc>
          <w:tcPr>
            <w:tcW w:w="2335" w:type="dxa"/>
          </w:tcPr>
          <w:p w:rsidR="00B362AE" w:rsidRPr="00967350" w:rsidRDefault="00B362AE" w:rsidP="009C5C8A">
            <w:pPr>
              <w:rPr>
                <w:b/>
              </w:rPr>
            </w:pPr>
            <w:r w:rsidRPr="00967350">
              <w:rPr>
                <w:b/>
              </w:rPr>
              <w:t>Original Draft</w:t>
            </w:r>
          </w:p>
        </w:tc>
        <w:tc>
          <w:tcPr>
            <w:tcW w:w="3177" w:type="dxa"/>
          </w:tcPr>
          <w:p w:rsidR="00B362AE" w:rsidRPr="00967350" w:rsidRDefault="004956AD" w:rsidP="009C5C8A">
            <w:pPr>
              <w:rPr>
                <w:b/>
              </w:rPr>
            </w:pPr>
            <w:r>
              <w:rPr>
                <w:b/>
              </w:rPr>
              <w:t>2016</w:t>
            </w:r>
          </w:p>
        </w:tc>
      </w:tr>
      <w:tr w:rsidR="00B362AE" w:rsidRPr="00967350" w:rsidTr="009C5C8A">
        <w:tc>
          <w:tcPr>
            <w:tcW w:w="2335" w:type="dxa"/>
          </w:tcPr>
          <w:p w:rsidR="00B362AE" w:rsidRPr="00967350" w:rsidRDefault="00B362AE" w:rsidP="009C5C8A">
            <w:pPr>
              <w:rPr>
                <w:b/>
              </w:rPr>
            </w:pPr>
            <w:r w:rsidRPr="00967350">
              <w:rPr>
                <w:b/>
              </w:rPr>
              <w:t>Rewritten</w:t>
            </w:r>
          </w:p>
        </w:tc>
        <w:tc>
          <w:tcPr>
            <w:tcW w:w="3177" w:type="dxa"/>
          </w:tcPr>
          <w:p w:rsidR="00B362AE" w:rsidRPr="00967350" w:rsidRDefault="00B362AE" w:rsidP="009C5C8A">
            <w:pPr>
              <w:rPr>
                <w:b/>
              </w:rPr>
            </w:pPr>
          </w:p>
        </w:tc>
      </w:tr>
      <w:tr w:rsidR="00B362AE" w:rsidRPr="00967350" w:rsidTr="009C5C8A">
        <w:tc>
          <w:tcPr>
            <w:tcW w:w="2335" w:type="dxa"/>
          </w:tcPr>
          <w:p w:rsidR="00B362AE" w:rsidRPr="00967350" w:rsidRDefault="00B362AE" w:rsidP="009C5C8A">
            <w:pPr>
              <w:rPr>
                <w:b/>
              </w:rPr>
            </w:pPr>
            <w:r w:rsidRPr="00967350">
              <w:rPr>
                <w:b/>
              </w:rPr>
              <w:t>Approval</w:t>
            </w:r>
          </w:p>
        </w:tc>
        <w:tc>
          <w:tcPr>
            <w:tcW w:w="3177" w:type="dxa"/>
          </w:tcPr>
          <w:p w:rsidR="00B362AE" w:rsidRPr="00967350" w:rsidRDefault="00B362AE" w:rsidP="009C5C8A">
            <w:pPr>
              <w:rPr>
                <w:b/>
              </w:rPr>
            </w:pPr>
          </w:p>
        </w:tc>
      </w:tr>
      <w:tr w:rsidR="00B362AE" w:rsidRPr="00967350" w:rsidTr="009C5C8A">
        <w:tc>
          <w:tcPr>
            <w:tcW w:w="2335" w:type="dxa"/>
          </w:tcPr>
          <w:p w:rsidR="00B362AE" w:rsidRPr="00967350" w:rsidRDefault="00B362AE" w:rsidP="009C5C8A">
            <w:pPr>
              <w:rPr>
                <w:b/>
              </w:rPr>
            </w:pPr>
            <w:r w:rsidRPr="00967350">
              <w:rPr>
                <w:b/>
              </w:rPr>
              <w:t>Revision</w:t>
            </w:r>
          </w:p>
        </w:tc>
        <w:tc>
          <w:tcPr>
            <w:tcW w:w="3177" w:type="dxa"/>
          </w:tcPr>
          <w:p w:rsidR="00B362AE" w:rsidRPr="00967350" w:rsidRDefault="00B362AE" w:rsidP="009C5C8A">
            <w:pPr>
              <w:rPr>
                <w:b/>
              </w:rPr>
            </w:pPr>
          </w:p>
        </w:tc>
      </w:tr>
    </w:tbl>
    <w:p w:rsidR="00B362AE" w:rsidRPr="00967350" w:rsidRDefault="00B362AE" w:rsidP="00B362AE">
      <w:pPr>
        <w:rPr>
          <w:b/>
        </w:rPr>
      </w:pPr>
    </w:p>
    <w:p w:rsidR="00B362AE" w:rsidRDefault="00B362AE" w:rsidP="00B362AE">
      <w:pPr>
        <w:rPr>
          <w:b/>
        </w:rPr>
      </w:pPr>
      <w:r w:rsidRPr="00967350">
        <w:rPr>
          <w:b/>
        </w:rPr>
        <w:t>Abbreviations:</w:t>
      </w:r>
    </w:p>
    <w:p w:rsidR="004956AD" w:rsidRPr="00551678" w:rsidRDefault="004956AD" w:rsidP="004956AD">
      <w:pPr>
        <w:jc w:val="both"/>
      </w:pPr>
      <w:r w:rsidRPr="00551678">
        <w:t>OLAR= One Love Animal Rescue, Inc.</w:t>
      </w:r>
    </w:p>
    <w:p w:rsidR="00B362AE" w:rsidRPr="00967350" w:rsidRDefault="00B362AE" w:rsidP="00B362AE">
      <w:pPr>
        <w:rPr>
          <w:b/>
        </w:rPr>
      </w:pPr>
      <w:r w:rsidRPr="00967350">
        <w:rPr>
          <w:b/>
        </w:rPr>
        <w:t xml:space="preserve">Definitions: </w:t>
      </w:r>
    </w:p>
    <w:p w:rsidR="00B362AE" w:rsidRPr="00967350" w:rsidRDefault="00B362AE" w:rsidP="00B362AE">
      <w:pPr>
        <w:rPr>
          <w:rStyle w:val="ssens"/>
          <w:b/>
        </w:rPr>
      </w:pPr>
      <w:r w:rsidRPr="00967350">
        <w:rPr>
          <w:rStyle w:val="ssens"/>
          <w:b/>
        </w:rPr>
        <w:t>Policy#</w:t>
      </w:r>
      <w:r w:rsidR="004956AD">
        <w:rPr>
          <w:rStyle w:val="ssens"/>
          <w:b/>
        </w:rPr>
        <w:t xml:space="preserve"> 5</w:t>
      </w:r>
    </w:p>
    <w:p w:rsidR="00293901" w:rsidRPr="00967350" w:rsidRDefault="00293901" w:rsidP="00293901"/>
    <w:p w:rsidR="00293901" w:rsidRPr="00967350" w:rsidRDefault="00293901" w:rsidP="00610D3B">
      <w:pPr>
        <w:pStyle w:val="ListParagraph"/>
        <w:numPr>
          <w:ilvl w:val="0"/>
          <w:numId w:val="24"/>
        </w:numPr>
      </w:pPr>
      <w:r w:rsidRPr="00967350">
        <w:t>This policy describes the fact that all Board Members, Employees or Contractors</w:t>
      </w:r>
    </w:p>
    <w:p w:rsidR="00293901" w:rsidRPr="00967350" w:rsidRDefault="00293901" w:rsidP="00293901">
      <w:pPr>
        <w:pStyle w:val="ListParagraph"/>
      </w:pPr>
      <w:r w:rsidRPr="00967350">
        <w:t>OLAR will maintain a current C.V. or resume on file.</w:t>
      </w:r>
    </w:p>
    <w:p w:rsidR="00293901" w:rsidRPr="00967350" w:rsidRDefault="00293901" w:rsidP="00610D3B">
      <w:pPr>
        <w:pStyle w:val="ListParagraph"/>
        <w:numPr>
          <w:ilvl w:val="0"/>
          <w:numId w:val="24"/>
        </w:numPr>
      </w:pPr>
      <w:r w:rsidRPr="00967350">
        <w:t>A C.V. or resume will be used for, but not limited to Foundation or grant-related efforts, as well as general Board business.</w:t>
      </w:r>
    </w:p>
    <w:p w:rsidR="00293901" w:rsidRPr="00967350" w:rsidRDefault="00293901" w:rsidP="00610D3B">
      <w:pPr>
        <w:pStyle w:val="ListParagraph"/>
        <w:numPr>
          <w:ilvl w:val="0"/>
          <w:numId w:val="24"/>
        </w:numPr>
      </w:pPr>
      <w:r w:rsidRPr="00967350">
        <w:t>A C.V. or resume will only be released for official business use as directed by the Board.</w:t>
      </w:r>
    </w:p>
    <w:p w:rsidR="00293901" w:rsidRPr="00967350" w:rsidRDefault="00293901" w:rsidP="00610D3B">
      <w:pPr>
        <w:pStyle w:val="ListParagraph"/>
        <w:numPr>
          <w:ilvl w:val="0"/>
          <w:numId w:val="24"/>
        </w:numPr>
      </w:pPr>
      <w:r w:rsidRPr="00967350">
        <w:t>C.V. or resume will be updated annually or as needed.</w:t>
      </w:r>
    </w:p>
    <w:p w:rsidR="00293901" w:rsidRPr="00967350" w:rsidRDefault="00293901" w:rsidP="00610D3B">
      <w:pPr>
        <w:pStyle w:val="ListParagraph"/>
        <w:numPr>
          <w:ilvl w:val="0"/>
          <w:numId w:val="24"/>
        </w:numPr>
      </w:pPr>
      <w:r w:rsidRPr="00967350">
        <w:t>All C.V. or resume documents are confidential and utilized with the permission of the Board solely for Board-related efforts.</w:t>
      </w:r>
    </w:p>
    <w:p w:rsidR="00293901" w:rsidRPr="00967350" w:rsidRDefault="00293901" w:rsidP="00293901"/>
    <w:p w:rsidR="002E6AF3" w:rsidRDefault="002E6AF3" w:rsidP="002E6AF3">
      <w:pPr>
        <w:rPr>
          <w:b/>
        </w:rPr>
      </w:pPr>
      <w:r w:rsidRPr="00967350">
        <w:rPr>
          <w:b/>
        </w:rPr>
        <w:t>References:</w:t>
      </w:r>
    </w:p>
    <w:p w:rsidR="004956AD" w:rsidRPr="00967350" w:rsidRDefault="004956AD" w:rsidP="002E6AF3">
      <w:pPr>
        <w:rPr>
          <w:b/>
        </w:rPr>
      </w:pPr>
      <w:r>
        <w:rPr>
          <w:b/>
        </w:rPr>
        <w:t>OLAR Bylaws and Articles of Incorporation</w:t>
      </w:r>
    </w:p>
    <w:p w:rsidR="002E6AF3" w:rsidRPr="00967350" w:rsidRDefault="002E6AF3" w:rsidP="002E6AF3">
      <w:pPr>
        <w:rPr>
          <w:b/>
        </w:rPr>
      </w:pPr>
      <w:r w:rsidRPr="00967350">
        <w:rPr>
          <w:b/>
        </w:rPr>
        <w:t>Cross references:</w:t>
      </w:r>
    </w:p>
    <w:p w:rsidR="00B362AE" w:rsidRPr="00967350" w:rsidRDefault="00B362AE" w:rsidP="002E6AF3">
      <w:pPr>
        <w:rPr>
          <w:b/>
        </w:rPr>
      </w:pPr>
    </w:p>
    <w:p w:rsidR="00B362AE" w:rsidRPr="00967350" w:rsidRDefault="00B362AE" w:rsidP="00602483">
      <w:pPr>
        <w:jc w:val="center"/>
        <w:rPr>
          <w:b/>
        </w:rPr>
      </w:pPr>
    </w:p>
    <w:p w:rsidR="00B362AE" w:rsidRPr="00967350" w:rsidRDefault="00B362AE" w:rsidP="00602483">
      <w:pPr>
        <w:jc w:val="center"/>
        <w:rPr>
          <w:b/>
        </w:rPr>
      </w:pPr>
    </w:p>
    <w:p w:rsidR="00B362AE" w:rsidRPr="00967350" w:rsidRDefault="00B362AE" w:rsidP="00602483">
      <w:pPr>
        <w:jc w:val="center"/>
        <w:rPr>
          <w:b/>
        </w:rPr>
      </w:pPr>
    </w:p>
    <w:p w:rsidR="00B362AE" w:rsidRPr="00967350" w:rsidRDefault="00B362AE" w:rsidP="00602483">
      <w:pPr>
        <w:jc w:val="center"/>
        <w:rPr>
          <w:b/>
        </w:rPr>
      </w:pPr>
    </w:p>
    <w:p w:rsidR="00AC2189" w:rsidRDefault="00AC2189" w:rsidP="00B362AE">
      <w:pPr>
        <w:jc w:val="center"/>
        <w:rPr>
          <w:b/>
        </w:rPr>
      </w:pPr>
    </w:p>
    <w:p w:rsidR="004956AD" w:rsidRDefault="004956AD" w:rsidP="00B362AE">
      <w:pPr>
        <w:jc w:val="center"/>
        <w:rPr>
          <w:b/>
        </w:rPr>
      </w:pPr>
    </w:p>
    <w:p w:rsidR="00B362AE" w:rsidRPr="00967350" w:rsidRDefault="00B362AE" w:rsidP="00B362AE">
      <w:pPr>
        <w:jc w:val="center"/>
        <w:rPr>
          <w:b/>
        </w:rPr>
      </w:pPr>
      <w:r w:rsidRPr="00967350">
        <w:rPr>
          <w:b/>
        </w:rPr>
        <w:lastRenderedPageBreak/>
        <w:t>Policy for Insurance and Indemnity</w:t>
      </w:r>
    </w:p>
    <w:p w:rsidR="00B362AE" w:rsidRPr="00967350" w:rsidRDefault="00B362AE" w:rsidP="00B362AE">
      <w:pPr>
        <w:rPr>
          <w:b/>
        </w:rPr>
      </w:pPr>
    </w:p>
    <w:tbl>
      <w:tblPr>
        <w:tblStyle w:val="TableGrid"/>
        <w:tblW w:w="0" w:type="auto"/>
        <w:tblLook w:val="04A0" w:firstRow="1" w:lastRow="0" w:firstColumn="1" w:lastColumn="0" w:noHBand="0" w:noVBand="1"/>
      </w:tblPr>
      <w:tblGrid>
        <w:gridCol w:w="2335"/>
        <w:gridCol w:w="3177"/>
      </w:tblGrid>
      <w:tr w:rsidR="00B362AE" w:rsidRPr="00967350" w:rsidTr="009C5C8A">
        <w:tc>
          <w:tcPr>
            <w:tcW w:w="5512" w:type="dxa"/>
            <w:gridSpan w:val="2"/>
          </w:tcPr>
          <w:p w:rsidR="00B362AE" w:rsidRPr="00967350" w:rsidRDefault="00B362AE" w:rsidP="009C5C8A">
            <w:pPr>
              <w:jc w:val="center"/>
              <w:rPr>
                <w:b/>
              </w:rPr>
            </w:pPr>
            <w:r w:rsidRPr="00967350">
              <w:rPr>
                <w:b/>
              </w:rPr>
              <w:t>Original Draft/rewrite/approval/revision</w:t>
            </w:r>
          </w:p>
        </w:tc>
      </w:tr>
      <w:tr w:rsidR="00B362AE" w:rsidRPr="00967350" w:rsidTr="009C5C8A">
        <w:tc>
          <w:tcPr>
            <w:tcW w:w="2335" w:type="dxa"/>
          </w:tcPr>
          <w:p w:rsidR="00B362AE" w:rsidRPr="00967350" w:rsidRDefault="00B362AE" w:rsidP="009C5C8A">
            <w:pPr>
              <w:rPr>
                <w:b/>
              </w:rPr>
            </w:pPr>
            <w:r w:rsidRPr="00967350">
              <w:rPr>
                <w:b/>
              </w:rPr>
              <w:t>Original Draft</w:t>
            </w:r>
          </w:p>
        </w:tc>
        <w:tc>
          <w:tcPr>
            <w:tcW w:w="3177" w:type="dxa"/>
          </w:tcPr>
          <w:p w:rsidR="00B362AE" w:rsidRPr="00967350" w:rsidRDefault="004956AD" w:rsidP="009C5C8A">
            <w:pPr>
              <w:rPr>
                <w:b/>
              </w:rPr>
            </w:pPr>
            <w:r>
              <w:rPr>
                <w:b/>
              </w:rPr>
              <w:t>2016</w:t>
            </w:r>
          </w:p>
        </w:tc>
      </w:tr>
      <w:tr w:rsidR="00B362AE" w:rsidRPr="00967350" w:rsidTr="009C5C8A">
        <w:tc>
          <w:tcPr>
            <w:tcW w:w="2335" w:type="dxa"/>
          </w:tcPr>
          <w:p w:rsidR="00B362AE" w:rsidRPr="00967350" w:rsidRDefault="00B362AE" w:rsidP="009C5C8A">
            <w:pPr>
              <w:rPr>
                <w:b/>
              </w:rPr>
            </w:pPr>
            <w:r w:rsidRPr="00967350">
              <w:rPr>
                <w:b/>
              </w:rPr>
              <w:t>Rewritten</w:t>
            </w:r>
          </w:p>
        </w:tc>
        <w:tc>
          <w:tcPr>
            <w:tcW w:w="3177" w:type="dxa"/>
          </w:tcPr>
          <w:p w:rsidR="00B362AE" w:rsidRPr="00967350" w:rsidRDefault="00B362AE" w:rsidP="009C5C8A">
            <w:pPr>
              <w:rPr>
                <w:b/>
              </w:rPr>
            </w:pPr>
          </w:p>
        </w:tc>
      </w:tr>
      <w:tr w:rsidR="00B362AE" w:rsidRPr="00967350" w:rsidTr="009C5C8A">
        <w:tc>
          <w:tcPr>
            <w:tcW w:w="2335" w:type="dxa"/>
          </w:tcPr>
          <w:p w:rsidR="00B362AE" w:rsidRPr="00967350" w:rsidRDefault="00B362AE" w:rsidP="009C5C8A">
            <w:pPr>
              <w:rPr>
                <w:b/>
              </w:rPr>
            </w:pPr>
            <w:r w:rsidRPr="00967350">
              <w:rPr>
                <w:b/>
              </w:rPr>
              <w:t>Approval</w:t>
            </w:r>
          </w:p>
        </w:tc>
        <w:tc>
          <w:tcPr>
            <w:tcW w:w="3177" w:type="dxa"/>
          </w:tcPr>
          <w:p w:rsidR="00B362AE" w:rsidRPr="00967350" w:rsidRDefault="00B362AE" w:rsidP="009C5C8A">
            <w:pPr>
              <w:rPr>
                <w:b/>
              </w:rPr>
            </w:pPr>
          </w:p>
        </w:tc>
      </w:tr>
      <w:tr w:rsidR="00B362AE" w:rsidRPr="00967350" w:rsidTr="009C5C8A">
        <w:tc>
          <w:tcPr>
            <w:tcW w:w="2335" w:type="dxa"/>
          </w:tcPr>
          <w:p w:rsidR="00B362AE" w:rsidRPr="00967350" w:rsidRDefault="00B362AE" w:rsidP="009C5C8A">
            <w:pPr>
              <w:rPr>
                <w:b/>
              </w:rPr>
            </w:pPr>
            <w:r w:rsidRPr="00967350">
              <w:rPr>
                <w:b/>
              </w:rPr>
              <w:t>Revision</w:t>
            </w:r>
          </w:p>
        </w:tc>
        <w:tc>
          <w:tcPr>
            <w:tcW w:w="3177" w:type="dxa"/>
          </w:tcPr>
          <w:p w:rsidR="00B362AE" w:rsidRPr="00967350" w:rsidRDefault="00B362AE" w:rsidP="009C5C8A">
            <w:pPr>
              <w:rPr>
                <w:b/>
              </w:rPr>
            </w:pPr>
          </w:p>
        </w:tc>
      </w:tr>
    </w:tbl>
    <w:p w:rsidR="00B362AE" w:rsidRPr="00967350" w:rsidRDefault="00B362AE" w:rsidP="00B362AE">
      <w:pPr>
        <w:rPr>
          <w:b/>
        </w:rPr>
      </w:pPr>
    </w:p>
    <w:p w:rsidR="00B362AE" w:rsidRDefault="00B362AE" w:rsidP="00B362AE">
      <w:pPr>
        <w:rPr>
          <w:b/>
        </w:rPr>
      </w:pPr>
      <w:r w:rsidRPr="00967350">
        <w:rPr>
          <w:b/>
        </w:rPr>
        <w:t>Abbreviations:</w:t>
      </w:r>
    </w:p>
    <w:p w:rsidR="004956AD" w:rsidRPr="00551678" w:rsidRDefault="004956AD" w:rsidP="004956AD">
      <w:pPr>
        <w:jc w:val="both"/>
      </w:pPr>
      <w:r w:rsidRPr="00551678">
        <w:t>OLAR= One Love Animal Rescue, Inc.</w:t>
      </w:r>
    </w:p>
    <w:p w:rsidR="00B362AE" w:rsidRPr="00967350" w:rsidRDefault="00B362AE" w:rsidP="00B362AE">
      <w:pPr>
        <w:rPr>
          <w:b/>
        </w:rPr>
      </w:pPr>
      <w:r w:rsidRPr="00967350">
        <w:rPr>
          <w:b/>
        </w:rPr>
        <w:t xml:space="preserve">Definitions: </w:t>
      </w:r>
    </w:p>
    <w:p w:rsidR="00B362AE" w:rsidRPr="00967350" w:rsidRDefault="00B362AE" w:rsidP="00B362AE">
      <w:pPr>
        <w:rPr>
          <w:rStyle w:val="ssens"/>
          <w:b/>
        </w:rPr>
      </w:pPr>
      <w:r w:rsidRPr="00967350">
        <w:rPr>
          <w:rStyle w:val="ssens"/>
          <w:b/>
        </w:rPr>
        <w:t>Policy#</w:t>
      </w:r>
      <w:r w:rsidR="004956AD">
        <w:rPr>
          <w:rStyle w:val="ssens"/>
          <w:b/>
        </w:rPr>
        <w:t xml:space="preserve"> 6</w:t>
      </w:r>
    </w:p>
    <w:p w:rsidR="00B362AE" w:rsidRPr="00967350" w:rsidRDefault="00B362AE" w:rsidP="00B362AE"/>
    <w:p w:rsidR="00B362AE" w:rsidRPr="00967350" w:rsidRDefault="00B362AE" w:rsidP="00610D3B">
      <w:pPr>
        <w:pStyle w:val="ListParagraph"/>
        <w:numPr>
          <w:ilvl w:val="0"/>
          <w:numId w:val="20"/>
        </w:numPr>
        <w:spacing w:after="4" w:line="247" w:lineRule="auto"/>
        <w:ind w:right="806"/>
      </w:pPr>
      <w:r w:rsidRPr="00967350">
        <w:t>This policy describes the need for adequate insurance coverage for OLAR.</w:t>
      </w:r>
    </w:p>
    <w:p w:rsidR="00B362AE" w:rsidRPr="00967350" w:rsidRDefault="00B362AE" w:rsidP="00610D3B">
      <w:pPr>
        <w:pStyle w:val="ListParagraph"/>
        <w:numPr>
          <w:ilvl w:val="0"/>
          <w:numId w:val="20"/>
        </w:numPr>
        <w:spacing w:after="4" w:line="247" w:lineRule="auto"/>
        <w:ind w:right="806"/>
      </w:pPr>
      <w:r w:rsidRPr="00967350">
        <w:t>OLAR will maintain in good standing, adequate insurance as an umbrella policy, to cover its Board, volunteers and operations.</w:t>
      </w:r>
    </w:p>
    <w:p w:rsidR="00B362AE" w:rsidRPr="00967350" w:rsidRDefault="00B362AE" w:rsidP="00610D3B">
      <w:pPr>
        <w:pStyle w:val="ListParagraph"/>
        <w:numPr>
          <w:ilvl w:val="0"/>
          <w:numId w:val="20"/>
        </w:numPr>
        <w:spacing w:after="4" w:line="247" w:lineRule="auto"/>
        <w:ind w:right="806"/>
      </w:pPr>
      <w:r w:rsidRPr="00967350">
        <w:t>The Certificate of Insurance will be maintained within the policy manual and as an electronic file. It is available for inspection, as well as an attachment for purposes related to the Rescue, such as but not limited to events, grant responses and other business purposes.</w:t>
      </w:r>
      <w:r w:rsidR="00FC5D28" w:rsidRPr="00967350">
        <w:t xml:space="preserve"> Insurance certificates of organizations which interface with OLAR will email their documents to OLAR to be maintained both in hardcopy and electronic file.</w:t>
      </w:r>
    </w:p>
    <w:p w:rsidR="00B362AE" w:rsidRPr="00967350" w:rsidRDefault="00B362AE" w:rsidP="00610D3B">
      <w:pPr>
        <w:pStyle w:val="ListParagraph"/>
        <w:numPr>
          <w:ilvl w:val="0"/>
          <w:numId w:val="20"/>
        </w:numPr>
        <w:spacing w:after="4" w:line="247" w:lineRule="auto"/>
        <w:ind w:right="806"/>
      </w:pPr>
      <w:r w:rsidRPr="00967350">
        <w:t xml:space="preserve">The Certificate of Insurance is renewed annually in September. </w:t>
      </w:r>
    </w:p>
    <w:p w:rsidR="00B362AE" w:rsidRPr="00967350" w:rsidRDefault="00B362AE" w:rsidP="00610D3B">
      <w:pPr>
        <w:pStyle w:val="ListParagraph"/>
        <w:numPr>
          <w:ilvl w:val="0"/>
          <w:numId w:val="20"/>
        </w:numPr>
        <w:spacing w:after="4" w:line="247" w:lineRule="auto"/>
        <w:ind w:right="806"/>
      </w:pPr>
      <w:r w:rsidRPr="00967350">
        <w:t>At that time, the policy is reviewed as to the adequacy of the Rescue’s need.</w:t>
      </w:r>
    </w:p>
    <w:p w:rsidR="00B362AE" w:rsidRPr="00967350" w:rsidRDefault="00B362AE" w:rsidP="00610D3B">
      <w:pPr>
        <w:pStyle w:val="ListParagraph"/>
        <w:numPr>
          <w:ilvl w:val="0"/>
          <w:numId w:val="20"/>
        </w:numPr>
        <w:spacing w:after="4" w:line="247" w:lineRule="auto"/>
        <w:ind w:right="806"/>
      </w:pPr>
      <w:r w:rsidRPr="00967350">
        <w:t>The Board, including but not limited to the President, Treasurer and Compliance officer, will be part of this review.</w:t>
      </w:r>
    </w:p>
    <w:p w:rsidR="00B362AE" w:rsidRPr="00967350" w:rsidRDefault="00B362AE" w:rsidP="00610D3B">
      <w:pPr>
        <w:pStyle w:val="ListParagraph"/>
        <w:numPr>
          <w:ilvl w:val="0"/>
          <w:numId w:val="20"/>
        </w:numPr>
        <w:spacing w:after="4" w:line="247" w:lineRule="auto"/>
        <w:ind w:right="806"/>
      </w:pPr>
      <w:r w:rsidRPr="00967350">
        <w:t>Incidences in which needs for insurance may be sought, will receive the highest priority by the Board with appropriate intervention and retention of persons specialized and credentialed in professional fields as necessary.</w:t>
      </w:r>
    </w:p>
    <w:p w:rsidR="00B362AE" w:rsidRPr="00967350" w:rsidRDefault="00B362AE" w:rsidP="00610D3B">
      <w:pPr>
        <w:pStyle w:val="ListParagraph"/>
        <w:numPr>
          <w:ilvl w:val="0"/>
          <w:numId w:val="20"/>
        </w:numPr>
        <w:spacing w:after="4" w:line="247" w:lineRule="auto"/>
        <w:ind w:right="806"/>
      </w:pPr>
      <w:r w:rsidRPr="00967350">
        <w:t>The Certificate of Insurance may be found in the addendum.</w:t>
      </w:r>
    </w:p>
    <w:p w:rsidR="00B362AE" w:rsidRPr="00967350" w:rsidRDefault="00B362AE" w:rsidP="00B362AE">
      <w:pPr>
        <w:rPr>
          <w:b/>
        </w:rPr>
      </w:pPr>
    </w:p>
    <w:p w:rsidR="002E6AF3" w:rsidRPr="00967350" w:rsidRDefault="002E6AF3" w:rsidP="002E6AF3">
      <w:pPr>
        <w:rPr>
          <w:b/>
        </w:rPr>
      </w:pPr>
      <w:r w:rsidRPr="00967350">
        <w:rPr>
          <w:b/>
        </w:rPr>
        <w:t>References:</w:t>
      </w:r>
    </w:p>
    <w:p w:rsidR="002E6AF3" w:rsidRPr="00967350" w:rsidRDefault="002E6AF3" w:rsidP="002E6AF3">
      <w:pPr>
        <w:rPr>
          <w:b/>
        </w:rPr>
      </w:pPr>
      <w:r w:rsidRPr="00967350">
        <w:rPr>
          <w:b/>
        </w:rPr>
        <w:t>Cross references:</w:t>
      </w:r>
    </w:p>
    <w:p w:rsidR="00B362AE" w:rsidRPr="00967350" w:rsidRDefault="00B362AE" w:rsidP="00B362AE">
      <w:pPr>
        <w:rPr>
          <w:b/>
        </w:rPr>
      </w:pPr>
    </w:p>
    <w:p w:rsidR="00B362AE" w:rsidRPr="00967350" w:rsidRDefault="00B362AE" w:rsidP="00B362AE">
      <w:pPr>
        <w:rPr>
          <w:b/>
        </w:rPr>
      </w:pPr>
    </w:p>
    <w:p w:rsidR="00B362AE" w:rsidRPr="00967350" w:rsidRDefault="00B362AE" w:rsidP="00602483">
      <w:pPr>
        <w:jc w:val="center"/>
        <w:rPr>
          <w:b/>
        </w:rPr>
      </w:pPr>
    </w:p>
    <w:p w:rsidR="00D02D89" w:rsidRPr="00967350" w:rsidRDefault="00D02D89" w:rsidP="00602483">
      <w:pPr>
        <w:jc w:val="center"/>
        <w:rPr>
          <w:b/>
        </w:rPr>
      </w:pPr>
    </w:p>
    <w:p w:rsidR="004956AD" w:rsidRDefault="004956AD" w:rsidP="00602483">
      <w:pPr>
        <w:jc w:val="center"/>
        <w:rPr>
          <w:b/>
        </w:rPr>
      </w:pPr>
    </w:p>
    <w:p w:rsidR="00431B93" w:rsidRPr="00967350" w:rsidRDefault="00F06CED" w:rsidP="00602483">
      <w:pPr>
        <w:jc w:val="center"/>
        <w:rPr>
          <w:b/>
        </w:rPr>
      </w:pPr>
      <w:r w:rsidRPr="00967350">
        <w:rPr>
          <w:b/>
        </w:rPr>
        <w:lastRenderedPageBreak/>
        <w:t>Policy for Management of Funds</w:t>
      </w:r>
    </w:p>
    <w:tbl>
      <w:tblPr>
        <w:tblStyle w:val="TableGrid"/>
        <w:tblW w:w="0" w:type="auto"/>
        <w:tblLook w:val="04A0" w:firstRow="1" w:lastRow="0" w:firstColumn="1" w:lastColumn="0" w:noHBand="0" w:noVBand="1"/>
      </w:tblPr>
      <w:tblGrid>
        <w:gridCol w:w="2335"/>
        <w:gridCol w:w="3177"/>
      </w:tblGrid>
      <w:tr w:rsidR="00B83A88" w:rsidRPr="00967350" w:rsidTr="0066539D">
        <w:tc>
          <w:tcPr>
            <w:tcW w:w="5512" w:type="dxa"/>
            <w:gridSpan w:val="2"/>
          </w:tcPr>
          <w:p w:rsidR="00B83A88" w:rsidRPr="00967350" w:rsidRDefault="00B83A88" w:rsidP="0066539D">
            <w:pPr>
              <w:jc w:val="center"/>
              <w:rPr>
                <w:b/>
              </w:rPr>
            </w:pPr>
            <w:r w:rsidRPr="00967350">
              <w:rPr>
                <w:b/>
              </w:rPr>
              <w:t>Original Draft/rewrite/approval/revision</w:t>
            </w:r>
          </w:p>
        </w:tc>
      </w:tr>
      <w:tr w:rsidR="00B83A88" w:rsidRPr="00967350" w:rsidTr="0066539D">
        <w:tc>
          <w:tcPr>
            <w:tcW w:w="2335" w:type="dxa"/>
          </w:tcPr>
          <w:p w:rsidR="00B83A88" w:rsidRPr="00967350" w:rsidRDefault="00B83A88" w:rsidP="0066539D">
            <w:pPr>
              <w:rPr>
                <w:b/>
              </w:rPr>
            </w:pPr>
            <w:r w:rsidRPr="00967350">
              <w:rPr>
                <w:b/>
              </w:rPr>
              <w:t>Original Draft</w:t>
            </w:r>
          </w:p>
        </w:tc>
        <w:tc>
          <w:tcPr>
            <w:tcW w:w="3177" w:type="dxa"/>
          </w:tcPr>
          <w:p w:rsidR="00B83A88" w:rsidRPr="00967350" w:rsidRDefault="00B83A88" w:rsidP="0066539D">
            <w:pPr>
              <w:rPr>
                <w:b/>
              </w:rPr>
            </w:pPr>
            <w:r w:rsidRPr="00967350">
              <w:rPr>
                <w:b/>
              </w:rPr>
              <w:t>11/2015</w:t>
            </w:r>
          </w:p>
        </w:tc>
      </w:tr>
      <w:tr w:rsidR="00B83A88" w:rsidRPr="00967350" w:rsidTr="0066539D">
        <w:tc>
          <w:tcPr>
            <w:tcW w:w="2335" w:type="dxa"/>
          </w:tcPr>
          <w:p w:rsidR="00B83A88" w:rsidRPr="00967350" w:rsidRDefault="00B83A88" w:rsidP="0066539D">
            <w:pPr>
              <w:rPr>
                <w:b/>
              </w:rPr>
            </w:pPr>
            <w:r w:rsidRPr="00967350">
              <w:rPr>
                <w:b/>
              </w:rPr>
              <w:t>Rewritten</w:t>
            </w:r>
          </w:p>
        </w:tc>
        <w:tc>
          <w:tcPr>
            <w:tcW w:w="3177" w:type="dxa"/>
          </w:tcPr>
          <w:p w:rsidR="00B83A88" w:rsidRPr="00967350" w:rsidRDefault="00B83A88" w:rsidP="0066539D">
            <w:pPr>
              <w:rPr>
                <w:b/>
              </w:rPr>
            </w:pPr>
            <w:r w:rsidRPr="00967350">
              <w:rPr>
                <w:b/>
              </w:rPr>
              <w:t>1/2016</w:t>
            </w:r>
          </w:p>
        </w:tc>
      </w:tr>
      <w:tr w:rsidR="00B83A88" w:rsidRPr="00967350" w:rsidTr="0066539D">
        <w:tc>
          <w:tcPr>
            <w:tcW w:w="2335" w:type="dxa"/>
          </w:tcPr>
          <w:p w:rsidR="00B83A88" w:rsidRPr="00967350" w:rsidRDefault="00B83A88" w:rsidP="0066539D">
            <w:pPr>
              <w:rPr>
                <w:b/>
              </w:rPr>
            </w:pPr>
            <w:r w:rsidRPr="00967350">
              <w:rPr>
                <w:b/>
              </w:rPr>
              <w:t>Approval</w:t>
            </w:r>
          </w:p>
        </w:tc>
        <w:tc>
          <w:tcPr>
            <w:tcW w:w="3177" w:type="dxa"/>
          </w:tcPr>
          <w:p w:rsidR="00B83A88" w:rsidRPr="00967350" w:rsidRDefault="00B83A88" w:rsidP="0066539D">
            <w:pPr>
              <w:rPr>
                <w:b/>
              </w:rPr>
            </w:pPr>
          </w:p>
        </w:tc>
      </w:tr>
      <w:tr w:rsidR="00B83A88" w:rsidRPr="00967350" w:rsidTr="0066539D">
        <w:tc>
          <w:tcPr>
            <w:tcW w:w="2335" w:type="dxa"/>
          </w:tcPr>
          <w:p w:rsidR="00B83A88" w:rsidRPr="00967350" w:rsidRDefault="00B83A88" w:rsidP="0066539D">
            <w:pPr>
              <w:rPr>
                <w:b/>
              </w:rPr>
            </w:pPr>
            <w:r w:rsidRPr="00967350">
              <w:rPr>
                <w:b/>
              </w:rPr>
              <w:t>Revision</w:t>
            </w:r>
          </w:p>
        </w:tc>
        <w:tc>
          <w:tcPr>
            <w:tcW w:w="3177" w:type="dxa"/>
          </w:tcPr>
          <w:p w:rsidR="00B83A88" w:rsidRPr="00967350" w:rsidRDefault="00B83A88" w:rsidP="0066539D">
            <w:pPr>
              <w:rPr>
                <w:b/>
              </w:rPr>
            </w:pPr>
          </w:p>
        </w:tc>
      </w:tr>
    </w:tbl>
    <w:p w:rsidR="00B83A88" w:rsidRPr="00967350" w:rsidRDefault="00B83A88" w:rsidP="00B83A88">
      <w:pPr>
        <w:rPr>
          <w:b/>
        </w:rPr>
      </w:pPr>
    </w:p>
    <w:p w:rsidR="00B83A88" w:rsidRDefault="00B83A88" w:rsidP="00B83A88">
      <w:pPr>
        <w:rPr>
          <w:b/>
        </w:rPr>
      </w:pPr>
      <w:r w:rsidRPr="00967350">
        <w:rPr>
          <w:b/>
        </w:rPr>
        <w:t>Abbreviations:</w:t>
      </w:r>
    </w:p>
    <w:p w:rsidR="004956AD" w:rsidRPr="00551678" w:rsidRDefault="004956AD" w:rsidP="004956AD">
      <w:pPr>
        <w:jc w:val="both"/>
      </w:pPr>
      <w:r w:rsidRPr="00551678">
        <w:t>OLAR= One Love Animal Rescue, Inc.</w:t>
      </w:r>
    </w:p>
    <w:p w:rsidR="00B83A88" w:rsidRPr="00967350" w:rsidRDefault="00B83A88" w:rsidP="00B83A88">
      <w:pPr>
        <w:rPr>
          <w:b/>
        </w:rPr>
      </w:pPr>
      <w:r w:rsidRPr="00967350">
        <w:rPr>
          <w:b/>
        </w:rPr>
        <w:t xml:space="preserve">Definitions: </w:t>
      </w:r>
    </w:p>
    <w:p w:rsidR="00B83A88" w:rsidRPr="00967350" w:rsidRDefault="00B83A88" w:rsidP="00B83A88">
      <w:pPr>
        <w:rPr>
          <w:rStyle w:val="ssens"/>
          <w:b/>
        </w:rPr>
      </w:pPr>
      <w:r w:rsidRPr="00967350">
        <w:rPr>
          <w:rStyle w:val="ssens"/>
          <w:b/>
        </w:rPr>
        <w:t>Policy#</w:t>
      </w:r>
      <w:r w:rsidR="004956AD">
        <w:rPr>
          <w:rStyle w:val="ssens"/>
          <w:b/>
        </w:rPr>
        <w:t xml:space="preserve"> 7</w:t>
      </w:r>
    </w:p>
    <w:p w:rsidR="00C95DEE" w:rsidRPr="00967350" w:rsidRDefault="00F06CED" w:rsidP="0066539D">
      <w:pPr>
        <w:pStyle w:val="ListParagraph"/>
        <w:numPr>
          <w:ilvl w:val="0"/>
          <w:numId w:val="1"/>
        </w:numPr>
      </w:pPr>
      <w:r w:rsidRPr="00967350">
        <w:t>This policy describes the process by which funds are collected, disbursed, verified and reported. It also describes the individuals involved in fund management, with access to bank accounts.</w:t>
      </w:r>
      <w:r w:rsidR="007D1677" w:rsidRPr="00967350">
        <w:t xml:space="preserve"> It</w:t>
      </w:r>
      <w:r w:rsidRPr="00967350">
        <w:t xml:space="preserve"> addresses oversight, accounting and taxation practices.</w:t>
      </w:r>
    </w:p>
    <w:p w:rsidR="00C95DEE" w:rsidRPr="00967350" w:rsidRDefault="00C95DEE" w:rsidP="0066539D">
      <w:pPr>
        <w:pStyle w:val="ListParagraph"/>
        <w:numPr>
          <w:ilvl w:val="0"/>
          <w:numId w:val="1"/>
        </w:numPr>
      </w:pPr>
      <w:r w:rsidRPr="00967350">
        <w:t>Books and accounts must be maintained per the Bylaws.</w:t>
      </w:r>
    </w:p>
    <w:p w:rsidR="003E53C5" w:rsidRPr="00967350" w:rsidRDefault="003E53C5" w:rsidP="0066539D">
      <w:pPr>
        <w:pStyle w:val="ListParagraph"/>
        <w:numPr>
          <w:ilvl w:val="0"/>
          <w:numId w:val="1"/>
        </w:numPr>
      </w:pPr>
      <w:r w:rsidRPr="00967350">
        <w:t xml:space="preserve">The Bank currently being utilized </w:t>
      </w:r>
      <w:r w:rsidR="007D1677" w:rsidRPr="00967350">
        <w:t xml:space="preserve">by OLAR </w:t>
      </w:r>
      <w:r w:rsidRPr="00967350">
        <w:t>is South State Bank.</w:t>
      </w:r>
    </w:p>
    <w:p w:rsidR="00F06CED" w:rsidRPr="00967350" w:rsidRDefault="00F06CED" w:rsidP="00F06CED">
      <w:pPr>
        <w:pStyle w:val="ListParagraph"/>
        <w:numPr>
          <w:ilvl w:val="0"/>
          <w:numId w:val="1"/>
        </w:numPr>
      </w:pPr>
      <w:r w:rsidRPr="00967350">
        <w:t>Funds or revenue arrive from a variety of sources which include, but are not limited to:</w:t>
      </w:r>
    </w:p>
    <w:p w:rsidR="00F06CED" w:rsidRPr="00967350" w:rsidRDefault="00F06CED" w:rsidP="00F06CED">
      <w:pPr>
        <w:pStyle w:val="ListParagraph"/>
      </w:pPr>
    </w:p>
    <w:p w:rsidR="00F06CED" w:rsidRPr="00967350" w:rsidRDefault="00F06CED" w:rsidP="004532C7">
      <w:pPr>
        <w:pStyle w:val="ListParagraph"/>
        <w:numPr>
          <w:ilvl w:val="0"/>
          <w:numId w:val="2"/>
        </w:numPr>
      </w:pPr>
      <w:r w:rsidRPr="00967350">
        <w:t>Adoptions</w:t>
      </w:r>
    </w:p>
    <w:p w:rsidR="00F06CED" w:rsidRPr="00967350" w:rsidRDefault="00F06CED" w:rsidP="00F06CED">
      <w:pPr>
        <w:pStyle w:val="ListParagraph"/>
        <w:numPr>
          <w:ilvl w:val="0"/>
          <w:numId w:val="2"/>
        </w:numPr>
      </w:pPr>
      <w:r w:rsidRPr="00967350">
        <w:t>Donations</w:t>
      </w:r>
    </w:p>
    <w:p w:rsidR="00F06CED" w:rsidRPr="00967350" w:rsidRDefault="00F06CED" w:rsidP="00F06CED">
      <w:pPr>
        <w:pStyle w:val="ListParagraph"/>
        <w:numPr>
          <w:ilvl w:val="0"/>
          <w:numId w:val="2"/>
        </w:numPr>
      </w:pPr>
      <w:r w:rsidRPr="00967350">
        <w:t>Fundraisers</w:t>
      </w:r>
    </w:p>
    <w:p w:rsidR="007D1677" w:rsidRPr="00967350" w:rsidRDefault="007D1677" w:rsidP="00F06CED">
      <w:pPr>
        <w:pStyle w:val="ListParagraph"/>
        <w:numPr>
          <w:ilvl w:val="0"/>
          <w:numId w:val="2"/>
        </w:numPr>
      </w:pPr>
      <w:r w:rsidRPr="00967350">
        <w:t>Investments</w:t>
      </w:r>
    </w:p>
    <w:p w:rsidR="003E53C5" w:rsidRPr="00967350" w:rsidRDefault="003E53C5" w:rsidP="003E53C5">
      <w:pPr>
        <w:pStyle w:val="ListParagraph"/>
        <w:ind w:left="1440"/>
      </w:pPr>
    </w:p>
    <w:p w:rsidR="00F06CED" w:rsidRPr="00967350" w:rsidRDefault="00F06CED" w:rsidP="00F06CED">
      <w:pPr>
        <w:pStyle w:val="ListParagraph"/>
        <w:numPr>
          <w:ilvl w:val="0"/>
          <w:numId w:val="1"/>
        </w:numPr>
      </w:pPr>
      <w:r w:rsidRPr="00967350">
        <w:t>Revenue is primarily handled by the Treasurer, who utilizes a Remittance Sheet (see addendum)</w:t>
      </w:r>
      <w:r w:rsidR="003E53C5" w:rsidRPr="00967350">
        <w:t xml:space="preserve"> and categorizes the entry.</w:t>
      </w:r>
    </w:p>
    <w:p w:rsidR="00FC5D28" w:rsidRPr="00967350" w:rsidRDefault="00FC5D28" w:rsidP="00F06CED">
      <w:pPr>
        <w:pStyle w:val="ListParagraph"/>
        <w:numPr>
          <w:ilvl w:val="0"/>
          <w:numId w:val="1"/>
        </w:numPr>
      </w:pPr>
      <w:r w:rsidRPr="00967350">
        <w:t>Responsibility for all funds management is the responsibility of the Treasurer. It is the treasurer who designates other individuals who may be asked to assume subordinate activity.</w:t>
      </w:r>
    </w:p>
    <w:p w:rsidR="00F06CED" w:rsidRPr="00967350" w:rsidRDefault="00F06CED" w:rsidP="00F06CED">
      <w:pPr>
        <w:pStyle w:val="ListParagraph"/>
        <w:numPr>
          <w:ilvl w:val="0"/>
          <w:numId w:val="1"/>
        </w:numPr>
      </w:pPr>
      <w:r w:rsidRPr="00967350">
        <w:t xml:space="preserve">Information from the Remittance sheet includes the person </w:t>
      </w:r>
      <w:r w:rsidR="003E53C5" w:rsidRPr="00967350">
        <w:t xml:space="preserve">collecting the funds and amount </w:t>
      </w:r>
      <w:r w:rsidR="007D1677" w:rsidRPr="00967350">
        <w:t>of</w:t>
      </w:r>
      <w:r w:rsidR="004532C7" w:rsidRPr="00967350">
        <w:t xml:space="preserve"> the deposit and </w:t>
      </w:r>
      <w:r w:rsidRPr="00967350">
        <w:t>category.</w:t>
      </w:r>
    </w:p>
    <w:p w:rsidR="00F06CED" w:rsidRPr="00967350" w:rsidRDefault="00F06CED" w:rsidP="00F06CED">
      <w:pPr>
        <w:pStyle w:val="ListParagraph"/>
        <w:numPr>
          <w:ilvl w:val="0"/>
          <w:numId w:val="1"/>
        </w:numPr>
      </w:pPr>
      <w:r w:rsidRPr="00967350">
        <w:t>The deposit or debit is made to</w:t>
      </w:r>
      <w:r w:rsidR="007D1677" w:rsidRPr="00967350">
        <w:t>/from</w:t>
      </w:r>
      <w:r w:rsidRPr="00967350">
        <w:t xml:space="preserve"> the</w:t>
      </w:r>
      <w:r w:rsidR="003E53C5" w:rsidRPr="00967350">
        <w:t xml:space="preserve"> </w:t>
      </w:r>
      <w:r w:rsidRPr="00967350">
        <w:t>bank.</w:t>
      </w:r>
      <w:r w:rsidR="003E53C5" w:rsidRPr="00967350">
        <w:t xml:space="preserve"> The amount is captured and new balance created.</w:t>
      </w:r>
    </w:p>
    <w:p w:rsidR="007D1677" w:rsidRPr="00967350" w:rsidRDefault="007D1677" w:rsidP="007D1677">
      <w:pPr>
        <w:pStyle w:val="ListParagraph"/>
        <w:numPr>
          <w:ilvl w:val="0"/>
          <w:numId w:val="1"/>
        </w:numPr>
      </w:pPr>
      <w:r w:rsidRPr="00967350">
        <w:t>Debit</w:t>
      </w:r>
      <w:r w:rsidR="004532C7" w:rsidRPr="00967350">
        <w:t xml:space="preserve"> cards are a method of paying</w:t>
      </w:r>
      <w:r w:rsidRPr="00967350">
        <w:t xml:space="preserve"> invoices, bills, </w:t>
      </w:r>
      <w:r w:rsidR="004532C7" w:rsidRPr="00967350">
        <w:t>etc.</w:t>
      </w:r>
      <w:r w:rsidR="001540FD" w:rsidRPr="00967350">
        <w:t xml:space="preserve"> </w:t>
      </w:r>
    </w:p>
    <w:p w:rsidR="007D1677" w:rsidRPr="00967350" w:rsidRDefault="007D1677" w:rsidP="00F06CED">
      <w:pPr>
        <w:pStyle w:val="ListParagraph"/>
        <w:numPr>
          <w:ilvl w:val="0"/>
          <w:numId w:val="1"/>
        </w:numPr>
      </w:pPr>
      <w:r w:rsidRPr="00967350">
        <w:t>Debits are categorized as to their kind and recorded into Quick Books.</w:t>
      </w:r>
      <w:r w:rsidR="001540FD" w:rsidRPr="00967350">
        <w:t xml:space="preserve"> </w:t>
      </w:r>
    </w:p>
    <w:p w:rsidR="003E53C5" w:rsidRPr="00967350" w:rsidRDefault="003E53C5" w:rsidP="00F06CED">
      <w:pPr>
        <w:pStyle w:val="ListParagraph"/>
        <w:numPr>
          <w:ilvl w:val="0"/>
          <w:numId w:val="1"/>
        </w:numPr>
      </w:pPr>
      <w:r w:rsidRPr="00967350">
        <w:t>Board members or the</w:t>
      </w:r>
      <w:r w:rsidR="00981326" w:rsidRPr="00967350">
        <w:t xml:space="preserve">ir </w:t>
      </w:r>
      <w:r w:rsidRPr="00967350">
        <w:t>designate use bank cards for purposes directly related to the business.</w:t>
      </w:r>
    </w:p>
    <w:p w:rsidR="003E53C5" w:rsidRPr="00967350" w:rsidRDefault="003E53C5" w:rsidP="00F06CED">
      <w:pPr>
        <w:pStyle w:val="ListParagraph"/>
        <w:numPr>
          <w:ilvl w:val="0"/>
          <w:numId w:val="1"/>
        </w:numPr>
      </w:pPr>
      <w:r w:rsidRPr="00967350">
        <w:t>Any debited charge must be accompanied by a receipt and/or an individual invoice and sent to the Treasurer, who in turn creates paper copies.</w:t>
      </w:r>
    </w:p>
    <w:p w:rsidR="003E53C5" w:rsidRPr="00967350" w:rsidRDefault="007D1677" w:rsidP="00F06CED">
      <w:pPr>
        <w:pStyle w:val="ListParagraph"/>
        <w:numPr>
          <w:ilvl w:val="0"/>
          <w:numId w:val="1"/>
        </w:numPr>
      </w:pPr>
      <w:r w:rsidRPr="00967350">
        <w:t xml:space="preserve">Designated Adoption Coordinators </w:t>
      </w:r>
      <w:r w:rsidR="004532C7" w:rsidRPr="00967350">
        <w:t xml:space="preserve">or volunteers </w:t>
      </w:r>
      <w:r w:rsidRPr="00967350">
        <w:t>may collect cash for adoptions</w:t>
      </w:r>
      <w:r w:rsidR="004532C7" w:rsidRPr="00967350">
        <w:t>, donations</w:t>
      </w:r>
      <w:r w:rsidRPr="00967350">
        <w:t xml:space="preserve"> or fundraising activities. </w:t>
      </w:r>
    </w:p>
    <w:p w:rsidR="00367F92" w:rsidRPr="00967350" w:rsidRDefault="00367F92" w:rsidP="00367F92">
      <w:pPr>
        <w:pStyle w:val="ListParagraph"/>
        <w:numPr>
          <w:ilvl w:val="0"/>
          <w:numId w:val="1"/>
        </w:numPr>
      </w:pPr>
      <w:r w:rsidRPr="00967350">
        <w:t>Cash collections are verified as appropriate, with 2 persons</w:t>
      </w:r>
      <w:r w:rsidR="00981326" w:rsidRPr="00967350">
        <w:t>,</w:t>
      </w:r>
      <w:r w:rsidRPr="00967350">
        <w:t xml:space="preserve"> whenever possible.</w:t>
      </w:r>
    </w:p>
    <w:p w:rsidR="007D1677" w:rsidRPr="00967350" w:rsidRDefault="00367F92" w:rsidP="00F06CED">
      <w:pPr>
        <w:pStyle w:val="ListParagraph"/>
        <w:numPr>
          <w:ilvl w:val="0"/>
          <w:numId w:val="1"/>
        </w:numPr>
      </w:pPr>
      <w:r w:rsidRPr="00967350">
        <w:t xml:space="preserve">Funds </w:t>
      </w:r>
      <w:r w:rsidR="004D229D" w:rsidRPr="00967350">
        <w:t xml:space="preserve">are </w:t>
      </w:r>
      <w:r w:rsidRPr="00967350">
        <w:t>handled by the Treasurer and</w:t>
      </w:r>
      <w:r w:rsidR="00981326" w:rsidRPr="00967350">
        <w:t>, the Treasurer is</w:t>
      </w:r>
      <w:r w:rsidRPr="00967350">
        <w:t xml:space="preserve"> assisted in some tasks by the bookkeeper.</w:t>
      </w:r>
      <w:r w:rsidR="004D229D" w:rsidRPr="00967350">
        <w:t xml:space="preserve"> </w:t>
      </w:r>
    </w:p>
    <w:p w:rsidR="00367F92" w:rsidRPr="00967350" w:rsidRDefault="00367F92" w:rsidP="00F06CED">
      <w:pPr>
        <w:pStyle w:val="ListParagraph"/>
        <w:numPr>
          <w:ilvl w:val="0"/>
          <w:numId w:val="1"/>
        </w:numPr>
      </w:pPr>
      <w:r w:rsidRPr="00967350">
        <w:lastRenderedPageBreak/>
        <w:t xml:space="preserve">A statement of </w:t>
      </w:r>
      <w:r w:rsidR="004D229D" w:rsidRPr="00967350">
        <w:t xml:space="preserve">monthly and annual </w:t>
      </w:r>
      <w:r w:rsidR="00981326" w:rsidRPr="00967350">
        <w:t xml:space="preserve">financial </w:t>
      </w:r>
      <w:r w:rsidRPr="00967350">
        <w:t>activity</w:t>
      </w:r>
      <w:r w:rsidR="00981326" w:rsidRPr="00967350">
        <w:t>, including investment activity,</w:t>
      </w:r>
      <w:r w:rsidRPr="00967350">
        <w:t xml:space="preserve"> is reviewed by the entire</w:t>
      </w:r>
      <w:r w:rsidR="00981326" w:rsidRPr="00967350">
        <w:t xml:space="preserve"> Board at regular Board meetings.</w:t>
      </w:r>
    </w:p>
    <w:p w:rsidR="00981326" w:rsidRPr="00967350" w:rsidRDefault="00981326" w:rsidP="00F06CED">
      <w:pPr>
        <w:pStyle w:val="ListParagraph"/>
        <w:numPr>
          <w:ilvl w:val="0"/>
          <w:numId w:val="1"/>
        </w:numPr>
      </w:pPr>
      <w:r w:rsidRPr="00967350">
        <w:t>Taxes are filed annually utilizing IRS Form 990. Contractors receive IRS Form 1099.</w:t>
      </w:r>
    </w:p>
    <w:p w:rsidR="00981326" w:rsidRPr="00967350" w:rsidRDefault="00981326" w:rsidP="00F06CED">
      <w:pPr>
        <w:pStyle w:val="ListParagraph"/>
        <w:numPr>
          <w:ilvl w:val="0"/>
          <w:numId w:val="1"/>
        </w:numPr>
      </w:pPr>
      <w:r w:rsidRPr="00967350">
        <w:t>Donations are acknowledged for amounts greater than $250. Acknowledgments are sent annually in January and throughout the year as appropriate</w:t>
      </w:r>
      <w:r w:rsidR="005702A4">
        <w:t>.</w:t>
      </w:r>
    </w:p>
    <w:p w:rsidR="00981326" w:rsidRPr="00967350" w:rsidRDefault="00981326" w:rsidP="00F06CED">
      <w:pPr>
        <w:pStyle w:val="ListParagraph"/>
        <w:numPr>
          <w:ilvl w:val="0"/>
          <w:numId w:val="1"/>
        </w:numPr>
      </w:pPr>
      <w:r w:rsidRPr="00967350">
        <w:t>Substantial expenditures are the discussed by the Board.</w:t>
      </w:r>
    </w:p>
    <w:p w:rsidR="004D229D" w:rsidRPr="00967350" w:rsidRDefault="004D229D" w:rsidP="00F06CED">
      <w:pPr>
        <w:pStyle w:val="ListParagraph"/>
        <w:numPr>
          <w:ilvl w:val="0"/>
          <w:numId w:val="1"/>
        </w:numPr>
      </w:pPr>
      <w:r w:rsidRPr="00967350">
        <w:t>An annual general accounting of the previous year occurs in the 1</w:t>
      </w:r>
      <w:r w:rsidRPr="00967350">
        <w:rPr>
          <w:vertAlign w:val="superscript"/>
        </w:rPr>
        <w:t>st</w:t>
      </w:r>
      <w:r w:rsidRPr="00967350">
        <w:t xml:space="preserve"> quarter of each year.</w:t>
      </w:r>
    </w:p>
    <w:p w:rsidR="004D229D" w:rsidRPr="00967350" w:rsidRDefault="004D229D" w:rsidP="004D229D"/>
    <w:p w:rsidR="002E6AF3" w:rsidRPr="00967350" w:rsidRDefault="002E6AF3" w:rsidP="002E6AF3">
      <w:pPr>
        <w:rPr>
          <w:b/>
        </w:rPr>
      </w:pPr>
      <w:r w:rsidRPr="00967350">
        <w:rPr>
          <w:b/>
        </w:rPr>
        <w:t>References:</w:t>
      </w:r>
    </w:p>
    <w:p w:rsidR="002E6AF3" w:rsidRPr="00967350" w:rsidRDefault="002E6AF3" w:rsidP="002E6AF3">
      <w:pPr>
        <w:rPr>
          <w:b/>
        </w:rPr>
      </w:pPr>
      <w:r w:rsidRPr="00967350">
        <w:rPr>
          <w:b/>
        </w:rPr>
        <w:t>Cross references:</w:t>
      </w:r>
    </w:p>
    <w:p w:rsidR="004D229D" w:rsidRPr="00967350" w:rsidRDefault="004D229D" w:rsidP="004D229D"/>
    <w:p w:rsidR="004D229D" w:rsidRPr="00967350" w:rsidRDefault="004D229D" w:rsidP="004D229D"/>
    <w:p w:rsidR="004D229D" w:rsidRPr="00967350" w:rsidRDefault="004D229D" w:rsidP="004D229D"/>
    <w:p w:rsidR="004D229D" w:rsidRPr="00967350" w:rsidRDefault="004D229D" w:rsidP="004D229D"/>
    <w:p w:rsidR="004D229D" w:rsidRPr="00967350" w:rsidRDefault="004D229D"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B83A88" w:rsidRPr="00967350" w:rsidRDefault="00B83A88" w:rsidP="004D229D"/>
    <w:p w:rsidR="005702A4" w:rsidRDefault="005702A4" w:rsidP="009C5C8A">
      <w:pPr>
        <w:jc w:val="center"/>
        <w:rPr>
          <w:b/>
        </w:rPr>
      </w:pPr>
    </w:p>
    <w:p w:rsidR="004956AD" w:rsidRDefault="004956AD" w:rsidP="009C5C8A">
      <w:pPr>
        <w:jc w:val="center"/>
        <w:rPr>
          <w:b/>
        </w:rPr>
      </w:pPr>
    </w:p>
    <w:p w:rsidR="002302E9" w:rsidRDefault="002302E9" w:rsidP="009C5C8A">
      <w:pPr>
        <w:jc w:val="center"/>
        <w:rPr>
          <w:b/>
        </w:rPr>
      </w:pPr>
    </w:p>
    <w:p w:rsidR="009C5C8A" w:rsidRPr="00967350" w:rsidRDefault="009C5C8A" w:rsidP="009C5C8A">
      <w:pPr>
        <w:jc w:val="center"/>
        <w:rPr>
          <w:b/>
        </w:rPr>
      </w:pPr>
      <w:r w:rsidRPr="00967350">
        <w:rPr>
          <w:b/>
        </w:rPr>
        <w:lastRenderedPageBreak/>
        <w:t>Policy for Adoption Fee Establishment</w:t>
      </w:r>
    </w:p>
    <w:tbl>
      <w:tblPr>
        <w:tblStyle w:val="TableGrid"/>
        <w:tblW w:w="0" w:type="auto"/>
        <w:tblLook w:val="04A0" w:firstRow="1" w:lastRow="0" w:firstColumn="1" w:lastColumn="0" w:noHBand="0" w:noVBand="1"/>
      </w:tblPr>
      <w:tblGrid>
        <w:gridCol w:w="2335"/>
        <w:gridCol w:w="3177"/>
      </w:tblGrid>
      <w:tr w:rsidR="009C5C8A" w:rsidRPr="00967350" w:rsidTr="009C5C8A">
        <w:tc>
          <w:tcPr>
            <w:tcW w:w="5512" w:type="dxa"/>
            <w:gridSpan w:val="2"/>
          </w:tcPr>
          <w:p w:rsidR="009C5C8A" w:rsidRPr="00967350" w:rsidRDefault="009C5C8A" w:rsidP="009C5C8A">
            <w:pPr>
              <w:jc w:val="center"/>
              <w:rPr>
                <w:b/>
              </w:rPr>
            </w:pPr>
            <w:r w:rsidRPr="00967350">
              <w:rPr>
                <w:b/>
              </w:rPr>
              <w:t>Original Draft/rewrite/approval/revision</w:t>
            </w:r>
          </w:p>
        </w:tc>
      </w:tr>
      <w:tr w:rsidR="009C5C8A" w:rsidRPr="00967350" w:rsidTr="009C5C8A">
        <w:tc>
          <w:tcPr>
            <w:tcW w:w="2335" w:type="dxa"/>
          </w:tcPr>
          <w:p w:rsidR="009C5C8A" w:rsidRPr="00967350" w:rsidRDefault="009C5C8A" w:rsidP="009C5C8A">
            <w:pPr>
              <w:rPr>
                <w:b/>
              </w:rPr>
            </w:pPr>
            <w:r w:rsidRPr="00967350">
              <w:rPr>
                <w:b/>
              </w:rPr>
              <w:t>Original Draft</w:t>
            </w:r>
          </w:p>
        </w:tc>
        <w:tc>
          <w:tcPr>
            <w:tcW w:w="3177" w:type="dxa"/>
          </w:tcPr>
          <w:p w:rsidR="009C5C8A" w:rsidRPr="00967350" w:rsidRDefault="004956AD" w:rsidP="009C5C8A">
            <w:pPr>
              <w:rPr>
                <w:b/>
              </w:rPr>
            </w:pPr>
            <w:r>
              <w:rPr>
                <w:b/>
              </w:rPr>
              <w:t>2016</w:t>
            </w:r>
          </w:p>
        </w:tc>
      </w:tr>
      <w:tr w:rsidR="009C5C8A" w:rsidRPr="00967350" w:rsidTr="009C5C8A">
        <w:tc>
          <w:tcPr>
            <w:tcW w:w="2335" w:type="dxa"/>
          </w:tcPr>
          <w:p w:rsidR="009C5C8A" w:rsidRPr="00967350" w:rsidRDefault="009C5C8A" w:rsidP="009C5C8A">
            <w:pPr>
              <w:rPr>
                <w:b/>
              </w:rPr>
            </w:pPr>
            <w:r w:rsidRPr="00967350">
              <w:rPr>
                <w:b/>
              </w:rPr>
              <w:t>Rewritten</w:t>
            </w:r>
          </w:p>
        </w:tc>
        <w:tc>
          <w:tcPr>
            <w:tcW w:w="3177" w:type="dxa"/>
          </w:tcPr>
          <w:p w:rsidR="009C5C8A" w:rsidRPr="00967350" w:rsidRDefault="009C5C8A" w:rsidP="009C5C8A">
            <w:pPr>
              <w:rPr>
                <w:b/>
              </w:rPr>
            </w:pPr>
          </w:p>
        </w:tc>
      </w:tr>
      <w:tr w:rsidR="009C5C8A" w:rsidRPr="00967350" w:rsidTr="009C5C8A">
        <w:tc>
          <w:tcPr>
            <w:tcW w:w="2335" w:type="dxa"/>
          </w:tcPr>
          <w:p w:rsidR="009C5C8A" w:rsidRPr="00967350" w:rsidRDefault="009C5C8A" w:rsidP="009C5C8A">
            <w:pPr>
              <w:rPr>
                <w:b/>
              </w:rPr>
            </w:pPr>
            <w:r w:rsidRPr="00967350">
              <w:rPr>
                <w:b/>
              </w:rPr>
              <w:t>Approval</w:t>
            </w:r>
          </w:p>
        </w:tc>
        <w:tc>
          <w:tcPr>
            <w:tcW w:w="3177" w:type="dxa"/>
          </w:tcPr>
          <w:p w:rsidR="009C5C8A" w:rsidRPr="00967350" w:rsidRDefault="009C5C8A" w:rsidP="009C5C8A">
            <w:pPr>
              <w:rPr>
                <w:b/>
              </w:rPr>
            </w:pPr>
          </w:p>
        </w:tc>
      </w:tr>
      <w:tr w:rsidR="009C5C8A" w:rsidRPr="00967350" w:rsidTr="009C5C8A">
        <w:tc>
          <w:tcPr>
            <w:tcW w:w="2335" w:type="dxa"/>
          </w:tcPr>
          <w:p w:rsidR="009C5C8A" w:rsidRPr="00967350" w:rsidRDefault="009C5C8A" w:rsidP="009C5C8A">
            <w:pPr>
              <w:rPr>
                <w:b/>
              </w:rPr>
            </w:pPr>
            <w:r w:rsidRPr="00967350">
              <w:rPr>
                <w:b/>
              </w:rPr>
              <w:t>Revision</w:t>
            </w:r>
          </w:p>
        </w:tc>
        <w:tc>
          <w:tcPr>
            <w:tcW w:w="3177" w:type="dxa"/>
          </w:tcPr>
          <w:p w:rsidR="009C5C8A" w:rsidRPr="00967350" w:rsidRDefault="009C5C8A" w:rsidP="009C5C8A">
            <w:pPr>
              <w:rPr>
                <w:b/>
              </w:rPr>
            </w:pPr>
          </w:p>
        </w:tc>
      </w:tr>
    </w:tbl>
    <w:p w:rsidR="009C5C8A" w:rsidRPr="00967350" w:rsidRDefault="009C5C8A" w:rsidP="009C5C8A">
      <w:pPr>
        <w:rPr>
          <w:b/>
        </w:rPr>
      </w:pPr>
    </w:p>
    <w:p w:rsidR="009C5C8A" w:rsidRDefault="009C5C8A" w:rsidP="009C5C8A">
      <w:pPr>
        <w:rPr>
          <w:b/>
        </w:rPr>
      </w:pPr>
      <w:r w:rsidRPr="00967350">
        <w:rPr>
          <w:b/>
        </w:rPr>
        <w:t>Abbreviations:</w:t>
      </w:r>
    </w:p>
    <w:p w:rsidR="004956AD" w:rsidRPr="00551678" w:rsidRDefault="004956AD" w:rsidP="004956AD">
      <w:pPr>
        <w:jc w:val="both"/>
      </w:pPr>
      <w:r w:rsidRPr="00551678">
        <w:t>OLAR= One Love Animal Rescue, Inc.</w:t>
      </w:r>
    </w:p>
    <w:p w:rsidR="009C5C8A" w:rsidRPr="00967350" w:rsidRDefault="009C5C8A" w:rsidP="009C5C8A">
      <w:pPr>
        <w:rPr>
          <w:b/>
        </w:rPr>
      </w:pPr>
      <w:r w:rsidRPr="00967350">
        <w:rPr>
          <w:b/>
        </w:rPr>
        <w:t xml:space="preserve">Definitions: </w:t>
      </w:r>
    </w:p>
    <w:p w:rsidR="009C5C8A" w:rsidRPr="00967350" w:rsidRDefault="009C5C8A" w:rsidP="009C5C8A">
      <w:pPr>
        <w:rPr>
          <w:rStyle w:val="ssens"/>
          <w:b/>
        </w:rPr>
      </w:pPr>
      <w:r w:rsidRPr="00967350">
        <w:rPr>
          <w:rStyle w:val="ssens"/>
          <w:b/>
        </w:rPr>
        <w:t>Policy#</w:t>
      </w:r>
      <w:r w:rsidR="004956AD">
        <w:rPr>
          <w:rStyle w:val="ssens"/>
          <w:b/>
        </w:rPr>
        <w:t xml:space="preserve"> 8</w:t>
      </w:r>
    </w:p>
    <w:p w:rsidR="009C5C8A" w:rsidRPr="00967350" w:rsidRDefault="009C5C8A" w:rsidP="009C5C8A"/>
    <w:p w:rsidR="009C5C8A" w:rsidRPr="00967350" w:rsidRDefault="009C5C8A" w:rsidP="00610D3B">
      <w:pPr>
        <w:pStyle w:val="ListParagraph"/>
        <w:numPr>
          <w:ilvl w:val="0"/>
          <w:numId w:val="3"/>
        </w:numPr>
      </w:pPr>
      <w:r w:rsidRPr="00967350">
        <w:t>This policy establishes the method, in which, adoption fees are established for kittens, cats, puppies and dogs.</w:t>
      </w:r>
    </w:p>
    <w:p w:rsidR="009C5C8A" w:rsidRPr="00967350" w:rsidRDefault="009C5C8A" w:rsidP="00610D3B">
      <w:pPr>
        <w:pStyle w:val="ListParagraph"/>
        <w:numPr>
          <w:ilvl w:val="0"/>
          <w:numId w:val="3"/>
        </w:numPr>
      </w:pPr>
      <w:r w:rsidRPr="00967350">
        <w:t>An adoption fee is established to defray costs of animal care while in OLAR’s custody.</w:t>
      </w:r>
    </w:p>
    <w:p w:rsidR="009C5C8A" w:rsidRPr="00967350" w:rsidRDefault="009C5C8A" w:rsidP="00610D3B">
      <w:pPr>
        <w:pStyle w:val="ListParagraph"/>
        <w:numPr>
          <w:ilvl w:val="0"/>
          <w:numId w:val="3"/>
        </w:numPr>
      </w:pPr>
      <w:r w:rsidRPr="00967350">
        <w:t xml:space="preserve">Costs including, but not limited to the ‘regular’ veterinary care, food and general supplies are taken into consideration when fees are established. Additionally, ‘market’ conditions are factored in.  Attention is paid to other Rescue groups and what is being charged. </w:t>
      </w:r>
    </w:p>
    <w:p w:rsidR="009C5C8A" w:rsidRPr="00967350" w:rsidRDefault="009C5C8A" w:rsidP="00610D3B">
      <w:pPr>
        <w:pStyle w:val="ListParagraph"/>
        <w:numPr>
          <w:ilvl w:val="0"/>
          <w:numId w:val="3"/>
        </w:numPr>
      </w:pPr>
      <w:r w:rsidRPr="00967350">
        <w:t>Any part of the adoption fee may be designated ‘donation’ if the Board decides.</w:t>
      </w:r>
    </w:p>
    <w:p w:rsidR="009C5C8A" w:rsidRPr="00967350" w:rsidRDefault="009C5C8A" w:rsidP="00610D3B">
      <w:pPr>
        <w:pStyle w:val="ListParagraph"/>
        <w:numPr>
          <w:ilvl w:val="0"/>
          <w:numId w:val="3"/>
        </w:numPr>
      </w:pPr>
      <w:r w:rsidRPr="00967350">
        <w:t>Any or all of the adoption fee may be waived i</w:t>
      </w:r>
      <w:r w:rsidR="005702A4">
        <w:t>f determined by the Board or it’s</w:t>
      </w:r>
      <w:r w:rsidRPr="00967350">
        <w:t xml:space="preserve"> designate.</w:t>
      </w:r>
    </w:p>
    <w:p w:rsidR="009C5C8A" w:rsidRDefault="009C5C8A" w:rsidP="00610D3B">
      <w:pPr>
        <w:pStyle w:val="ListParagraph"/>
        <w:numPr>
          <w:ilvl w:val="0"/>
          <w:numId w:val="3"/>
        </w:numPr>
      </w:pPr>
      <w:r w:rsidRPr="00967350">
        <w:t>Adoption fees are reviewed quarterly or as needed.</w:t>
      </w:r>
    </w:p>
    <w:p w:rsidR="005702A4" w:rsidRPr="00967350" w:rsidRDefault="005702A4" w:rsidP="00610D3B">
      <w:pPr>
        <w:pStyle w:val="ListParagraph"/>
        <w:numPr>
          <w:ilvl w:val="0"/>
          <w:numId w:val="3"/>
        </w:numPr>
      </w:pPr>
      <w:r>
        <w:t>Adoption fees are measured against established financial metrics.</w:t>
      </w:r>
    </w:p>
    <w:p w:rsidR="009C5C8A" w:rsidRPr="00967350" w:rsidRDefault="009C5C8A" w:rsidP="00610D3B">
      <w:pPr>
        <w:pStyle w:val="ListParagraph"/>
        <w:numPr>
          <w:ilvl w:val="0"/>
          <w:numId w:val="3"/>
        </w:numPr>
      </w:pPr>
      <w:r w:rsidRPr="00967350">
        <w:t>Adoption fee change must be approved by The Board.</w:t>
      </w:r>
    </w:p>
    <w:p w:rsidR="009C5C8A" w:rsidRPr="00967350" w:rsidRDefault="009C5C8A" w:rsidP="009C5C8A">
      <w:pPr>
        <w:pStyle w:val="ListParagraph"/>
      </w:pPr>
    </w:p>
    <w:p w:rsidR="009C5C8A" w:rsidRPr="00967350" w:rsidRDefault="009C5C8A" w:rsidP="009C5C8A">
      <w:pPr>
        <w:pStyle w:val="ListParagraph"/>
      </w:pPr>
    </w:p>
    <w:p w:rsidR="009C5C8A" w:rsidRPr="00967350" w:rsidRDefault="009C5C8A" w:rsidP="009C5C8A">
      <w:pPr>
        <w:pStyle w:val="ListParagraph"/>
      </w:pPr>
    </w:p>
    <w:p w:rsidR="002E6AF3" w:rsidRPr="00967350" w:rsidRDefault="002E6AF3" w:rsidP="002E6AF3">
      <w:pPr>
        <w:rPr>
          <w:b/>
        </w:rPr>
      </w:pPr>
      <w:r w:rsidRPr="00967350">
        <w:rPr>
          <w:b/>
        </w:rPr>
        <w:t>References:</w:t>
      </w:r>
    </w:p>
    <w:p w:rsidR="002E6AF3" w:rsidRPr="00967350" w:rsidRDefault="002E6AF3" w:rsidP="002E6AF3">
      <w:pPr>
        <w:rPr>
          <w:b/>
        </w:rPr>
      </w:pPr>
      <w:r w:rsidRPr="00967350">
        <w:rPr>
          <w:b/>
        </w:rPr>
        <w:t>Cross references:</w:t>
      </w:r>
    </w:p>
    <w:p w:rsidR="003A1DE7" w:rsidRPr="00967350" w:rsidRDefault="003A1DE7" w:rsidP="004D229D">
      <w:pPr>
        <w:rPr>
          <w:b/>
        </w:rPr>
      </w:pPr>
    </w:p>
    <w:p w:rsidR="003A1DE7" w:rsidRPr="00967350" w:rsidRDefault="003A1DE7" w:rsidP="004D229D">
      <w:pPr>
        <w:rPr>
          <w:b/>
        </w:rPr>
      </w:pPr>
    </w:p>
    <w:p w:rsidR="00602483" w:rsidRPr="00967350" w:rsidRDefault="00602483" w:rsidP="004D229D">
      <w:pPr>
        <w:rPr>
          <w:b/>
        </w:rPr>
      </w:pPr>
    </w:p>
    <w:p w:rsidR="00602483" w:rsidRPr="00967350" w:rsidRDefault="00602483" w:rsidP="004D229D">
      <w:pPr>
        <w:rPr>
          <w:b/>
        </w:rPr>
      </w:pPr>
    </w:p>
    <w:p w:rsidR="00602483" w:rsidRPr="00967350" w:rsidRDefault="00602483" w:rsidP="004D229D">
      <w:pPr>
        <w:rPr>
          <w:b/>
        </w:rPr>
      </w:pPr>
    </w:p>
    <w:p w:rsidR="00602483" w:rsidRPr="00967350" w:rsidRDefault="00602483" w:rsidP="00602483">
      <w:pPr>
        <w:jc w:val="center"/>
        <w:rPr>
          <w:b/>
        </w:rPr>
      </w:pPr>
    </w:p>
    <w:p w:rsidR="004956AD" w:rsidRDefault="004956AD" w:rsidP="002E6AF3">
      <w:pPr>
        <w:jc w:val="center"/>
        <w:rPr>
          <w:b/>
        </w:rPr>
      </w:pPr>
    </w:p>
    <w:p w:rsidR="004956AD" w:rsidRDefault="009C5C8A" w:rsidP="002E6AF3">
      <w:pPr>
        <w:jc w:val="center"/>
        <w:rPr>
          <w:b/>
        </w:rPr>
      </w:pPr>
      <w:r w:rsidRPr="00967350">
        <w:rPr>
          <w:b/>
        </w:rPr>
        <w:lastRenderedPageBreak/>
        <w:t>Policy for Document Maintenance with the Georgia Department of Agriculture</w:t>
      </w:r>
      <w:r w:rsidR="008777D3" w:rsidRPr="00967350">
        <w:rPr>
          <w:b/>
        </w:rPr>
        <w:t>,</w:t>
      </w:r>
      <w:r w:rsidR="00016BAF" w:rsidRPr="00967350">
        <w:rPr>
          <w:b/>
        </w:rPr>
        <w:t xml:space="preserve"> </w:t>
      </w:r>
    </w:p>
    <w:p w:rsidR="009C5C8A" w:rsidRPr="00967350" w:rsidRDefault="00016BAF" w:rsidP="002E6AF3">
      <w:pPr>
        <w:jc w:val="center"/>
        <w:rPr>
          <w:b/>
        </w:rPr>
      </w:pPr>
      <w:r w:rsidRPr="00967350">
        <w:rPr>
          <w:b/>
        </w:rPr>
        <w:t>Rescue Inspection</w:t>
      </w:r>
      <w:r w:rsidR="008777D3" w:rsidRPr="00967350">
        <w:rPr>
          <w:b/>
        </w:rPr>
        <w:t xml:space="preserve"> and Mandatory Reporting</w:t>
      </w:r>
    </w:p>
    <w:tbl>
      <w:tblPr>
        <w:tblStyle w:val="TableGrid"/>
        <w:tblW w:w="0" w:type="auto"/>
        <w:tblLook w:val="04A0" w:firstRow="1" w:lastRow="0" w:firstColumn="1" w:lastColumn="0" w:noHBand="0" w:noVBand="1"/>
      </w:tblPr>
      <w:tblGrid>
        <w:gridCol w:w="2335"/>
        <w:gridCol w:w="3177"/>
      </w:tblGrid>
      <w:tr w:rsidR="009C5C8A" w:rsidRPr="00967350" w:rsidTr="009C5C8A">
        <w:tc>
          <w:tcPr>
            <w:tcW w:w="5512" w:type="dxa"/>
            <w:gridSpan w:val="2"/>
          </w:tcPr>
          <w:p w:rsidR="009C5C8A" w:rsidRPr="00967350" w:rsidRDefault="009C5C8A" w:rsidP="009C5C8A">
            <w:pPr>
              <w:jc w:val="center"/>
              <w:rPr>
                <w:b/>
              </w:rPr>
            </w:pPr>
            <w:r w:rsidRPr="00967350">
              <w:rPr>
                <w:b/>
              </w:rPr>
              <w:t>Original Draft/rewrite/approval/revision</w:t>
            </w:r>
          </w:p>
        </w:tc>
      </w:tr>
      <w:tr w:rsidR="009C5C8A" w:rsidRPr="00967350" w:rsidTr="009C5C8A">
        <w:tc>
          <w:tcPr>
            <w:tcW w:w="2335" w:type="dxa"/>
          </w:tcPr>
          <w:p w:rsidR="009C5C8A" w:rsidRPr="00967350" w:rsidRDefault="009C5C8A" w:rsidP="009C5C8A">
            <w:pPr>
              <w:rPr>
                <w:b/>
              </w:rPr>
            </w:pPr>
            <w:r w:rsidRPr="00967350">
              <w:rPr>
                <w:b/>
              </w:rPr>
              <w:t>Original Draft</w:t>
            </w:r>
          </w:p>
        </w:tc>
        <w:tc>
          <w:tcPr>
            <w:tcW w:w="3177" w:type="dxa"/>
          </w:tcPr>
          <w:p w:rsidR="009C5C8A" w:rsidRPr="00967350" w:rsidRDefault="004956AD" w:rsidP="009C5C8A">
            <w:pPr>
              <w:rPr>
                <w:b/>
              </w:rPr>
            </w:pPr>
            <w:r>
              <w:rPr>
                <w:b/>
              </w:rPr>
              <w:t>2016</w:t>
            </w:r>
          </w:p>
        </w:tc>
      </w:tr>
      <w:tr w:rsidR="009C5C8A" w:rsidRPr="00967350" w:rsidTr="009C5C8A">
        <w:tc>
          <w:tcPr>
            <w:tcW w:w="2335" w:type="dxa"/>
          </w:tcPr>
          <w:p w:rsidR="009C5C8A" w:rsidRPr="00967350" w:rsidRDefault="009C5C8A" w:rsidP="009C5C8A">
            <w:pPr>
              <w:rPr>
                <w:b/>
              </w:rPr>
            </w:pPr>
            <w:r w:rsidRPr="00967350">
              <w:rPr>
                <w:b/>
              </w:rPr>
              <w:t>Rewritten</w:t>
            </w:r>
          </w:p>
        </w:tc>
        <w:tc>
          <w:tcPr>
            <w:tcW w:w="3177" w:type="dxa"/>
          </w:tcPr>
          <w:p w:rsidR="009C5C8A" w:rsidRPr="00967350" w:rsidRDefault="009C5C8A" w:rsidP="009C5C8A">
            <w:pPr>
              <w:rPr>
                <w:b/>
              </w:rPr>
            </w:pPr>
          </w:p>
        </w:tc>
      </w:tr>
      <w:tr w:rsidR="009C5C8A" w:rsidRPr="00967350" w:rsidTr="009C5C8A">
        <w:tc>
          <w:tcPr>
            <w:tcW w:w="2335" w:type="dxa"/>
          </w:tcPr>
          <w:p w:rsidR="009C5C8A" w:rsidRPr="00967350" w:rsidRDefault="009C5C8A" w:rsidP="009C5C8A">
            <w:pPr>
              <w:rPr>
                <w:b/>
              </w:rPr>
            </w:pPr>
            <w:r w:rsidRPr="00967350">
              <w:rPr>
                <w:b/>
              </w:rPr>
              <w:t>Approval</w:t>
            </w:r>
          </w:p>
        </w:tc>
        <w:tc>
          <w:tcPr>
            <w:tcW w:w="3177" w:type="dxa"/>
          </w:tcPr>
          <w:p w:rsidR="009C5C8A" w:rsidRPr="00967350" w:rsidRDefault="009C5C8A" w:rsidP="009C5C8A">
            <w:pPr>
              <w:rPr>
                <w:b/>
              </w:rPr>
            </w:pPr>
          </w:p>
        </w:tc>
      </w:tr>
      <w:tr w:rsidR="009C5C8A" w:rsidRPr="00967350" w:rsidTr="009C5C8A">
        <w:tc>
          <w:tcPr>
            <w:tcW w:w="2335" w:type="dxa"/>
          </w:tcPr>
          <w:p w:rsidR="009C5C8A" w:rsidRPr="00967350" w:rsidRDefault="009C5C8A" w:rsidP="009C5C8A">
            <w:pPr>
              <w:rPr>
                <w:b/>
              </w:rPr>
            </w:pPr>
            <w:r w:rsidRPr="00967350">
              <w:rPr>
                <w:b/>
              </w:rPr>
              <w:t>Revision</w:t>
            </w:r>
          </w:p>
        </w:tc>
        <w:tc>
          <w:tcPr>
            <w:tcW w:w="3177" w:type="dxa"/>
          </w:tcPr>
          <w:p w:rsidR="009C5C8A" w:rsidRPr="00967350" w:rsidRDefault="009C5C8A" w:rsidP="009C5C8A">
            <w:pPr>
              <w:rPr>
                <w:b/>
              </w:rPr>
            </w:pPr>
          </w:p>
        </w:tc>
      </w:tr>
    </w:tbl>
    <w:p w:rsidR="009C5C8A" w:rsidRPr="00967350" w:rsidRDefault="009C5C8A" w:rsidP="009C5C8A">
      <w:pPr>
        <w:rPr>
          <w:b/>
        </w:rPr>
      </w:pPr>
    </w:p>
    <w:p w:rsidR="009C5C8A" w:rsidRDefault="009C5C8A" w:rsidP="009C5C8A">
      <w:pPr>
        <w:rPr>
          <w:b/>
        </w:rPr>
      </w:pPr>
      <w:r w:rsidRPr="00967350">
        <w:rPr>
          <w:b/>
        </w:rPr>
        <w:t>Abbreviations:</w:t>
      </w:r>
    </w:p>
    <w:p w:rsidR="004956AD" w:rsidRPr="00551678" w:rsidRDefault="004956AD" w:rsidP="004956AD">
      <w:pPr>
        <w:jc w:val="both"/>
      </w:pPr>
      <w:r w:rsidRPr="00551678">
        <w:t>OLAR= One Love Animal Rescue, Inc.</w:t>
      </w:r>
    </w:p>
    <w:p w:rsidR="004956AD" w:rsidRPr="00551678" w:rsidRDefault="00551678" w:rsidP="004956AD">
      <w:pPr>
        <w:jc w:val="both"/>
      </w:pPr>
      <w:r>
        <w:t>GDOA= Georgia D</w:t>
      </w:r>
      <w:r w:rsidR="004956AD" w:rsidRPr="00551678">
        <w:t>epartment of Agriculture</w:t>
      </w:r>
    </w:p>
    <w:p w:rsidR="009C5C8A" w:rsidRPr="00967350" w:rsidRDefault="009C5C8A" w:rsidP="009C5C8A">
      <w:pPr>
        <w:rPr>
          <w:b/>
        </w:rPr>
      </w:pPr>
      <w:r w:rsidRPr="00967350">
        <w:rPr>
          <w:b/>
        </w:rPr>
        <w:t xml:space="preserve">Definitions: </w:t>
      </w:r>
    </w:p>
    <w:p w:rsidR="009C5C8A" w:rsidRPr="00967350" w:rsidRDefault="009C5C8A" w:rsidP="009C5C8A">
      <w:pPr>
        <w:rPr>
          <w:rStyle w:val="ssens"/>
          <w:b/>
        </w:rPr>
      </w:pPr>
      <w:r w:rsidRPr="00967350">
        <w:rPr>
          <w:rStyle w:val="ssens"/>
          <w:b/>
        </w:rPr>
        <w:t>Policy#</w:t>
      </w:r>
      <w:r w:rsidR="004956AD">
        <w:rPr>
          <w:rStyle w:val="ssens"/>
          <w:b/>
        </w:rPr>
        <w:t xml:space="preserve"> 9</w:t>
      </w:r>
    </w:p>
    <w:p w:rsidR="00016BAF" w:rsidRPr="00967350" w:rsidRDefault="00016BAF" w:rsidP="009C5C8A">
      <w:pPr>
        <w:rPr>
          <w:rStyle w:val="ssens"/>
          <w:b/>
        </w:rPr>
      </w:pPr>
    </w:p>
    <w:p w:rsidR="00016BAF" w:rsidRPr="00967350" w:rsidRDefault="00016BAF" w:rsidP="00610D3B">
      <w:pPr>
        <w:pStyle w:val="ListParagraph"/>
        <w:numPr>
          <w:ilvl w:val="0"/>
          <w:numId w:val="26"/>
        </w:numPr>
        <w:rPr>
          <w:rStyle w:val="ssens"/>
        </w:rPr>
      </w:pPr>
      <w:r w:rsidRPr="00967350">
        <w:rPr>
          <w:rStyle w:val="ssens"/>
        </w:rPr>
        <w:t>This policy describes the documentation/records held in accordance with the demands of GDOA.</w:t>
      </w:r>
    </w:p>
    <w:p w:rsidR="00016BAF" w:rsidRPr="00967350" w:rsidRDefault="00016BAF" w:rsidP="00610D3B">
      <w:pPr>
        <w:pStyle w:val="ListParagraph"/>
        <w:numPr>
          <w:ilvl w:val="0"/>
          <w:numId w:val="26"/>
        </w:numPr>
        <w:rPr>
          <w:rStyle w:val="ssens"/>
        </w:rPr>
      </w:pPr>
      <w:r w:rsidRPr="00967350">
        <w:rPr>
          <w:rStyle w:val="ssens"/>
        </w:rPr>
        <w:t>Documentation/records is maintained at the address in which the OLAR license is held.</w:t>
      </w:r>
    </w:p>
    <w:p w:rsidR="00016BAF" w:rsidRPr="00967350" w:rsidRDefault="00016BAF" w:rsidP="00610D3B">
      <w:pPr>
        <w:pStyle w:val="ListParagraph"/>
        <w:numPr>
          <w:ilvl w:val="0"/>
          <w:numId w:val="26"/>
        </w:numPr>
        <w:rPr>
          <w:rStyle w:val="ssens"/>
        </w:rPr>
      </w:pPr>
      <w:r w:rsidRPr="00967350">
        <w:rPr>
          <w:rStyle w:val="ssens"/>
        </w:rPr>
        <w:t>Documentation/records are maintained both in hardcopy and electronic (the GDOA remains manual at this time) formats.</w:t>
      </w:r>
    </w:p>
    <w:p w:rsidR="00BA3FEA" w:rsidRPr="00967350" w:rsidRDefault="00016BAF" w:rsidP="00610D3B">
      <w:pPr>
        <w:pStyle w:val="ListParagraph"/>
        <w:numPr>
          <w:ilvl w:val="0"/>
          <w:numId w:val="26"/>
        </w:numPr>
        <w:rPr>
          <w:rStyle w:val="ssens"/>
        </w:rPr>
      </w:pPr>
      <w:r w:rsidRPr="00967350">
        <w:rPr>
          <w:rStyle w:val="ssens"/>
        </w:rPr>
        <w:t>Documentation/records include:</w:t>
      </w:r>
    </w:p>
    <w:p w:rsidR="00016BAF" w:rsidRPr="00967350" w:rsidRDefault="00016BAF" w:rsidP="00610D3B">
      <w:pPr>
        <w:pStyle w:val="ListParagraph"/>
        <w:numPr>
          <w:ilvl w:val="0"/>
          <w:numId w:val="27"/>
        </w:numPr>
      </w:pPr>
      <w:r w:rsidRPr="00967350">
        <w:t>Foster Agreement</w:t>
      </w:r>
    </w:p>
    <w:p w:rsidR="00016BAF" w:rsidRPr="00967350" w:rsidRDefault="00016BAF" w:rsidP="00610D3B">
      <w:pPr>
        <w:pStyle w:val="ListParagraph"/>
        <w:numPr>
          <w:ilvl w:val="0"/>
          <w:numId w:val="27"/>
        </w:numPr>
      </w:pPr>
      <w:r w:rsidRPr="00967350">
        <w:t>GDOA Foster Agreement</w:t>
      </w:r>
    </w:p>
    <w:p w:rsidR="00016BAF" w:rsidRPr="00967350" w:rsidRDefault="00016BAF" w:rsidP="00610D3B">
      <w:pPr>
        <w:pStyle w:val="ListParagraph"/>
        <w:numPr>
          <w:ilvl w:val="0"/>
          <w:numId w:val="27"/>
        </w:numPr>
      </w:pPr>
      <w:r w:rsidRPr="00967350">
        <w:t>GDOA Home Inspection</w:t>
      </w:r>
    </w:p>
    <w:p w:rsidR="00016BAF" w:rsidRPr="00967350" w:rsidRDefault="00016BAF" w:rsidP="00610D3B">
      <w:pPr>
        <w:pStyle w:val="ListParagraph"/>
        <w:numPr>
          <w:ilvl w:val="0"/>
          <w:numId w:val="27"/>
        </w:numPr>
      </w:pPr>
      <w:r w:rsidRPr="00967350">
        <w:t xml:space="preserve">GDOA Inventory for dogs (OLAR maintain electronic records- </w:t>
      </w:r>
      <w:r w:rsidRPr="00967350">
        <w:rPr>
          <w:i/>
        </w:rPr>
        <w:t>approved by GDOA</w:t>
      </w:r>
      <w:r w:rsidRPr="00967350">
        <w:t>- for cat inventory due to rapid traffic in and out of the Rescue)</w:t>
      </w:r>
    </w:p>
    <w:p w:rsidR="00DB5879" w:rsidRPr="00967350" w:rsidRDefault="00DB5879" w:rsidP="00610D3B">
      <w:pPr>
        <w:pStyle w:val="ListParagraph"/>
        <w:numPr>
          <w:ilvl w:val="0"/>
          <w:numId w:val="26"/>
        </w:numPr>
      </w:pPr>
      <w:r w:rsidRPr="00967350">
        <w:t xml:space="preserve">Inspection occurs at the discretion of GDOA. Due to our virtual foster business model, </w:t>
      </w:r>
      <w:r w:rsidR="005702A4">
        <w:t xml:space="preserve">as well as Board members outside employment, </w:t>
      </w:r>
      <w:r w:rsidRPr="00967350">
        <w:t xml:space="preserve">it is generally </w:t>
      </w:r>
      <w:r w:rsidR="005702A4">
        <w:t>pre-</w:t>
      </w:r>
      <w:r w:rsidRPr="00967350">
        <w:t>scheduled.</w:t>
      </w:r>
    </w:p>
    <w:p w:rsidR="00DB5879" w:rsidRPr="00967350" w:rsidRDefault="00DB5879" w:rsidP="00610D3B">
      <w:pPr>
        <w:pStyle w:val="ListParagraph"/>
        <w:numPr>
          <w:ilvl w:val="0"/>
          <w:numId w:val="26"/>
        </w:numPr>
      </w:pPr>
      <w:r w:rsidRPr="00967350">
        <w:t xml:space="preserve">The inspection generally includes but is not limited to the inventory of foster homes matched to incoming and outgoing animal traffic, review of random animal files and questions regarding illnesses, review </w:t>
      </w:r>
      <w:r w:rsidR="005702A4">
        <w:t>of OLAR’s general files and</w:t>
      </w:r>
      <w:r w:rsidRPr="00967350">
        <w:t xml:space="preserve"> a general inspection of the license-holder’s home (which is also a foster home)</w:t>
      </w:r>
      <w:r w:rsidR="005702A4">
        <w:t>.</w:t>
      </w:r>
    </w:p>
    <w:p w:rsidR="00DB5879" w:rsidRPr="00967350" w:rsidRDefault="00DB5879" w:rsidP="00610D3B">
      <w:pPr>
        <w:pStyle w:val="ListParagraph"/>
        <w:numPr>
          <w:ilvl w:val="0"/>
          <w:numId w:val="26"/>
        </w:numPr>
      </w:pPr>
      <w:r w:rsidRPr="00967350">
        <w:t>The In</w:t>
      </w:r>
      <w:r w:rsidR="008777D3" w:rsidRPr="00967350">
        <w:t>spector completes The Inspection Report and leaves a copy for OLAR.</w:t>
      </w:r>
    </w:p>
    <w:p w:rsidR="008777D3" w:rsidRPr="00967350" w:rsidRDefault="008777D3" w:rsidP="00610D3B">
      <w:pPr>
        <w:pStyle w:val="ListParagraph"/>
        <w:numPr>
          <w:ilvl w:val="0"/>
          <w:numId w:val="26"/>
        </w:numPr>
      </w:pPr>
      <w:r w:rsidRPr="00967350">
        <w:t>All transferable diseases and other untoward conditions must be reported to GDOA</w:t>
      </w:r>
      <w:r w:rsidR="005702A4">
        <w:t xml:space="preserve"> immediately</w:t>
      </w:r>
      <w:r w:rsidRPr="00967350">
        <w:t>.</w:t>
      </w:r>
    </w:p>
    <w:p w:rsidR="008777D3" w:rsidRPr="00967350" w:rsidRDefault="008777D3" w:rsidP="00610D3B">
      <w:pPr>
        <w:pStyle w:val="ListParagraph"/>
        <w:numPr>
          <w:ilvl w:val="0"/>
          <w:numId w:val="26"/>
        </w:numPr>
      </w:pPr>
      <w:r w:rsidRPr="00967350">
        <w:t>The most recent Inspection can be found in the Appendix.</w:t>
      </w:r>
    </w:p>
    <w:p w:rsidR="002E6AF3" w:rsidRPr="00967350" w:rsidRDefault="002E6AF3" w:rsidP="002E6AF3">
      <w:pPr>
        <w:rPr>
          <w:b/>
        </w:rPr>
      </w:pPr>
      <w:r w:rsidRPr="00967350">
        <w:rPr>
          <w:b/>
        </w:rPr>
        <w:t>References:</w:t>
      </w:r>
    </w:p>
    <w:p w:rsidR="002E6AF3" w:rsidRPr="00967350" w:rsidRDefault="002E6AF3" w:rsidP="002E6AF3">
      <w:pPr>
        <w:rPr>
          <w:b/>
        </w:rPr>
      </w:pPr>
      <w:r w:rsidRPr="00967350">
        <w:rPr>
          <w:b/>
        </w:rPr>
        <w:t>Cross references:</w:t>
      </w:r>
    </w:p>
    <w:p w:rsidR="002C3425" w:rsidRDefault="002C3425" w:rsidP="009C5C8A">
      <w:pPr>
        <w:jc w:val="center"/>
        <w:rPr>
          <w:b/>
        </w:rPr>
      </w:pPr>
    </w:p>
    <w:p w:rsidR="009C5C8A" w:rsidRPr="00967350" w:rsidRDefault="009C5C8A" w:rsidP="009C5C8A">
      <w:pPr>
        <w:jc w:val="center"/>
        <w:rPr>
          <w:b/>
        </w:rPr>
      </w:pPr>
      <w:r w:rsidRPr="00967350">
        <w:rPr>
          <w:b/>
        </w:rPr>
        <w:lastRenderedPageBreak/>
        <w:t xml:space="preserve">Policy for </w:t>
      </w:r>
      <w:r w:rsidR="002E6AF3" w:rsidRPr="00967350">
        <w:rPr>
          <w:b/>
        </w:rPr>
        <w:t xml:space="preserve">Board </w:t>
      </w:r>
      <w:r w:rsidRPr="00967350">
        <w:rPr>
          <w:b/>
        </w:rPr>
        <w:t>Meetings and Communication</w:t>
      </w:r>
    </w:p>
    <w:tbl>
      <w:tblPr>
        <w:tblStyle w:val="TableGrid"/>
        <w:tblW w:w="0" w:type="auto"/>
        <w:tblLook w:val="04A0" w:firstRow="1" w:lastRow="0" w:firstColumn="1" w:lastColumn="0" w:noHBand="0" w:noVBand="1"/>
      </w:tblPr>
      <w:tblGrid>
        <w:gridCol w:w="2335"/>
        <w:gridCol w:w="3177"/>
      </w:tblGrid>
      <w:tr w:rsidR="009C5C8A" w:rsidRPr="00967350" w:rsidTr="009C5C8A">
        <w:tc>
          <w:tcPr>
            <w:tcW w:w="5512" w:type="dxa"/>
            <w:gridSpan w:val="2"/>
          </w:tcPr>
          <w:p w:rsidR="009C5C8A" w:rsidRPr="00967350" w:rsidRDefault="009C5C8A" w:rsidP="009C5C8A">
            <w:pPr>
              <w:jc w:val="center"/>
              <w:rPr>
                <w:b/>
              </w:rPr>
            </w:pPr>
            <w:r w:rsidRPr="00967350">
              <w:rPr>
                <w:b/>
              </w:rPr>
              <w:t>Original Draft/rewrite/approval/revision</w:t>
            </w:r>
          </w:p>
        </w:tc>
      </w:tr>
      <w:tr w:rsidR="009C5C8A" w:rsidRPr="00967350" w:rsidTr="009C5C8A">
        <w:tc>
          <w:tcPr>
            <w:tcW w:w="2335" w:type="dxa"/>
          </w:tcPr>
          <w:p w:rsidR="009C5C8A" w:rsidRPr="00967350" w:rsidRDefault="009C5C8A" w:rsidP="009C5C8A">
            <w:pPr>
              <w:rPr>
                <w:b/>
              </w:rPr>
            </w:pPr>
            <w:r w:rsidRPr="00967350">
              <w:rPr>
                <w:b/>
              </w:rPr>
              <w:t>Original Draft</w:t>
            </w:r>
          </w:p>
        </w:tc>
        <w:tc>
          <w:tcPr>
            <w:tcW w:w="3177" w:type="dxa"/>
          </w:tcPr>
          <w:p w:rsidR="009C5C8A" w:rsidRPr="00967350" w:rsidRDefault="009C5C8A" w:rsidP="009C5C8A">
            <w:pPr>
              <w:rPr>
                <w:b/>
              </w:rPr>
            </w:pPr>
            <w:r w:rsidRPr="00967350">
              <w:rPr>
                <w:b/>
              </w:rPr>
              <w:t>11/2015</w:t>
            </w:r>
          </w:p>
        </w:tc>
      </w:tr>
      <w:tr w:rsidR="009C5C8A" w:rsidRPr="00967350" w:rsidTr="009C5C8A">
        <w:tc>
          <w:tcPr>
            <w:tcW w:w="2335" w:type="dxa"/>
          </w:tcPr>
          <w:p w:rsidR="009C5C8A" w:rsidRPr="00967350" w:rsidRDefault="009C5C8A" w:rsidP="009C5C8A">
            <w:pPr>
              <w:rPr>
                <w:b/>
              </w:rPr>
            </w:pPr>
            <w:r w:rsidRPr="00967350">
              <w:rPr>
                <w:b/>
              </w:rPr>
              <w:t>Rewritten</w:t>
            </w:r>
          </w:p>
        </w:tc>
        <w:tc>
          <w:tcPr>
            <w:tcW w:w="3177" w:type="dxa"/>
          </w:tcPr>
          <w:p w:rsidR="009C5C8A" w:rsidRPr="00967350" w:rsidRDefault="009C5C8A" w:rsidP="009C5C8A">
            <w:pPr>
              <w:rPr>
                <w:b/>
              </w:rPr>
            </w:pPr>
            <w:r w:rsidRPr="00967350">
              <w:rPr>
                <w:b/>
              </w:rPr>
              <w:t>1/2016</w:t>
            </w:r>
          </w:p>
        </w:tc>
      </w:tr>
      <w:tr w:rsidR="009C5C8A" w:rsidRPr="00967350" w:rsidTr="009C5C8A">
        <w:tc>
          <w:tcPr>
            <w:tcW w:w="2335" w:type="dxa"/>
          </w:tcPr>
          <w:p w:rsidR="009C5C8A" w:rsidRPr="00967350" w:rsidRDefault="009C5C8A" w:rsidP="009C5C8A">
            <w:pPr>
              <w:rPr>
                <w:b/>
              </w:rPr>
            </w:pPr>
            <w:r w:rsidRPr="00967350">
              <w:rPr>
                <w:b/>
              </w:rPr>
              <w:t>Approval</w:t>
            </w:r>
          </w:p>
        </w:tc>
        <w:tc>
          <w:tcPr>
            <w:tcW w:w="3177" w:type="dxa"/>
          </w:tcPr>
          <w:p w:rsidR="009C5C8A" w:rsidRPr="00967350" w:rsidRDefault="009C5C8A" w:rsidP="009C5C8A">
            <w:pPr>
              <w:rPr>
                <w:b/>
              </w:rPr>
            </w:pPr>
          </w:p>
        </w:tc>
      </w:tr>
      <w:tr w:rsidR="009C5C8A" w:rsidRPr="00967350" w:rsidTr="009C5C8A">
        <w:tc>
          <w:tcPr>
            <w:tcW w:w="2335" w:type="dxa"/>
          </w:tcPr>
          <w:p w:rsidR="009C5C8A" w:rsidRPr="00967350" w:rsidRDefault="009C5C8A" w:rsidP="009C5C8A">
            <w:pPr>
              <w:rPr>
                <w:b/>
              </w:rPr>
            </w:pPr>
            <w:r w:rsidRPr="00967350">
              <w:rPr>
                <w:b/>
              </w:rPr>
              <w:t>Revision</w:t>
            </w:r>
          </w:p>
        </w:tc>
        <w:tc>
          <w:tcPr>
            <w:tcW w:w="3177" w:type="dxa"/>
          </w:tcPr>
          <w:p w:rsidR="009C5C8A" w:rsidRPr="00967350" w:rsidRDefault="009C5C8A" w:rsidP="009C5C8A">
            <w:pPr>
              <w:rPr>
                <w:b/>
              </w:rPr>
            </w:pPr>
          </w:p>
        </w:tc>
      </w:tr>
    </w:tbl>
    <w:p w:rsidR="009C5C8A" w:rsidRPr="00967350" w:rsidRDefault="009C5C8A" w:rsidP="009C5C8A">
      <w:pPr>
        <w:rPr>
          <w:b/>
        </w:rPr>
      </w:pPr>
    </w:p>
    <w:p w:rsidR="009C5C8A" w:rsidRDefault="009C5C8A" w:rsidP="009C5C8A">
      <w:pPr>
        <w:rPr>
          <w:b/>
        </w:rPr>
      </w:pPr>
      <w:r w:rsidRPr="00967350">
        <w:rPr>
          <w:b/>
        </w:rPr>
        <w:t>Abbreviations:</w:t>
      </w:r>
    </w:p>
    <w:p w:rsidR="00EA0B67" w:rsidRPr="00551678" w:rsidRDefault="00EA0B67" w:rsidP="00EA0B67">
      <w:pPr>
        <w:jc w:val="both"/>
      </w:pPr>
      <w:r w:rsidRPr="00551678">
        <w:t>OLAR= One Love Animal Rescue, Inc.</w:t>
      </w:r>
    </w:p>
    <w:p w:rsidR="009C5C8A" w:rsidRPr="00967350" w:rsidRDefault="009C5C8A" w:rsidP="009C5C8A">
      <w:pPr>
        <w:rPr>
          <w:b/>
        </w:rPr>
      </w:pPr>
      <w:r w:rsidRPr="00967350">
        <w:rPr>
          <w:b/>
        </w:rPr>
        <w:t xml:space="preserve">Definitions: </w:t>
      </w:r>
    </w:p>
    <w:p w:rsidR="009C5C8A" w:rsidRPr="00967350" w:rsidRDefault="009C5C8A" w:rsidP="009C5C8A">
      <w:pPr>
        <w:rPr>
          <w:rStyle w:val="ssens"/>
          <w:b/>
        </w:rPr>
      </w:pPr>
      <w:r w:rsidRPr="00967350">
        <w:rPr>
          <w:rStyle w:val="ssens"/>
          <w:b/>
        </w:rPr>
        <w:t>Policy#</w:t>
      </w:r>
      <w:r w:rsidR="004956AD">
        <w:rPr>
          <w:rStyle w:val="ssens"/>
          <w:b/>
        </w:rPr>
        <w:t xml:space="preserve"> 10</w:t>
      </w:r>
    </w:p>
    <w:p w:rsidR="009C5C8A" w:rsidRPr="00967350" w:rsidRDefault="009C5C8A" w:rsidP="00610D3B">
      <w:pPr>
        <w:pStyle w:val="ListParagraph"/>
        <w:numPr>
          <w:ilvl w:val="0"/>
          <w:numId w:val="23"/>
        </w:numPr>
        <w:rPr>
          <w:rStyle w:val="ssens"/>
        </w:rPr>
      </w:pPr>
      <w:r w:rsidRPr="00967350">
        <w:rPr>
          <w:rStyle w:val="ssens"/>
        </w:rPr>
        <w:t>This policy discusses the meeting calendar of the Board, as well as communication amongst the Board.</w:t>
      </w:r>
    </w:p>
    <w:p w:rsidR="009C5C8A" w:rsidRPr="00967350" w:rsidRDefault="009C5C8A" w:rsidP="00610D3B">
      <w:pPr>
        <w:pStyle w:val="ListParagraph"/>
        <w:numPr>
          <w:ilvl w:val="0"/>
          <w:numId w:val="23"/>
        </w:numPr>
        <w:rPr>
          <w:rStyle w:val="ssens"/>
        </w:rPr>
      </w:pPr>
      <w:r w:rsidRPr="00967350">
        <w:rPr>
          <w:rStyle w:val="ssens"/>
        </w:rPr>
        <w:t>Meetings of the Board occur per the Bylaws, with special meetings added throughout the year whenever organizational business must be transacted.</w:t>
      </w:r>
    </w:p>
    <w:p w:rsidR="009C5C8A" w:rsidRPr="00967350" w:rsidRDefault="009C5C8A" w:rsidP="00610D3B">
      <w:pPr>
        <w:pStyle w:val="ListParagraph"/>
        <w:numPr>
          <w:ilvl w:val="0"/>
          <w:numId w:val="23"/>
        </w:numPr>
        <w:rPr>
          <w:rStyle w:val="ssens"/>
        </w:rPr>
      </w:pPr>
      <w:r w:rsidRPr="00967350">
        <w:rPr>
          <w:rStyle w:val="ssens"/>
        </w:rPr>
        <w:t>Communication methods involve telephone calls, emails, text messages and Skype, if necessary.</w:t>
      </w:r>
    </w:p>
    <w:p w:rsidR="009C5C8A" w:rsidRPr="00967350" w:rsidRDefault="009C5C8A" w:rsidP="00610D3B">
      <w:pPr>
        <w:pStyle w:val="ListParagraph"/>
        <w:numPr>
          <w:ilvl w:val="0"/>
          <w:numId w:val="23"/>
        </w:numPr>
        <w:rPr>
          <w:rStyle w:val="ssens"/>
        </w:rPr>
      </w:pPr>
      <w:r w:rsidRPr="00967350">
        <w:rPr>
          <w:rStyle w:val="ssens"/>
        </w:rPr>
        <w:t>Each Board meeting has an agenda and minutes are recorded by the Board Secretary.</w:t>
      </w:r>
    </w:p>
    <w:p w:rsidR="009C5C8A" w:rsidRDefault="009C5C8A" w:rsidP="00610D3B">
      <w:pPr>
        <w:pStyle w:val="ListParagraph"/>
        <w:numPr>
          <w:ilvl w:val="0"/>
          <w:numId w:val="23"/>
        </w:numPr>
        <w:rPr>
          <w:rStyle w:val="ssens"/>
        </w:rPr>
      </w:pPr>
      <w:r w:rsidRPr="00967350">
        <w:rPr>
          <w:rStyle w:val="ssens"/>
        </w:rPr>
        <w:t>Board minutes are kept and filed and held by the Secretary. They may also be placed on Google Drive.</w:t>
      </w:r>
    </w:p>
    <w:p w:rsidR="005702A4" w:rsidRPr="00967350" w:rsidRDefault="005702A4" w:rsidP="00610D3B">
      <w:pPr>
        <w:pStyle w:val="ListParagraph"/>
        <w:numPr>
          <w:ilvl w:val="0"/>
          <w:numId w:val="23"/>
        </w:numPr>
        <w:rPr>
          <w:rStyle w:val="ssens"/>
        </w:rPr>
      </w:pPr>
      <w:r>
        <w:rPr>
          <w:rStyle w:val="ssens"/>
        </w:rPr>
        <w:t>OLAR maintains a calendar of events, as well.</w:t>
      </w:r>
    </w:p>
    <w:p w:rsidR="009C5C8A" w:rsidRPr="00967350" w:rsidRDefault="009C5C8A" w:rsidP="00B83A88">
      <w:pPr>
        <w:rPr>
          <w:b/>
        </w:rPr>
      </w:pPr>
    </w:p>
    <w:p w:rsidR="009C5C8A" w:rsidRPr="00967350" w:rsidRDefault="009C5C8A" w:rsidP="00B83A88">
      <w:pPr>
        <w:rPr>
          <w:b/>
        </w:rPr>
      </w:pPr>
    </w:p>
    <w:p w:rsidR="009C5C8A" w:rsidRPr="00967350" w:rsidRDefault="009C5C8A" w:rsidP="00B83A88">
      <w:pPr>
        <w:rPr>
          <w:b/>
        </w:rPr>
      </w:pPr>
    </w:p>
    <w:p w:rsidR="002E6AF3" w:rsidRPr="00967350" w:rsidRDefault="002E6AF3" w:rsidP="002E6AF3">
      <w:pPr>
        <w:rPr>
          <w:b/>
        </w:rPr>
      </w:pPr>
      <w:r w:rsidRPr="00967350">
        <w:rPr>
          <w:b/>
        </w:rPr>
        <w:t>References:</w:t>
      </w:r>
    </w:p>
    <w:p w:rsidR="002E6AF3" w:rsidRPr="00967350" w:rsidRDefault="002E6AF3" w:rsidP="002E6AF3">
      <w:pPr>
        <w:rPr>
          <w:b/>
        </w:rPr>
      </w:pPr>
      <w:r w:rsidRPr="00967350">
        <w:rPr>
          <w:b/>
        </w:rPr>
        <w:t>Cross references:</w:t>
      </w:r>
    </w:p>
    <w:p w:rsidR="009C5C8A" w:rsidRPr="00967350" w:rsidRDefault="009C5C8A" w:rsidP="00B83A88">
      <w:pPr>
        <w:rPr>
          <w:b/>
        </w:rPr>
      </w:pPr>
    </w:p>
    <w:p w:rsidR="009C5C8A" w:rsidRPr="00967350" w:rsidRDefault="009C5C8A" w:rsidP="00B83A88">
      <w:pPr>
        <w:rPr>
          <w:b/>
        </w:rPr>
      </w:pPr>
    </w:p>
    <w:p w:rsidR="009C5C8A" w:rsidRPr="00967350" w:rsidRDefault="009C5C8A" w:rsidP="00B83A88">
      <w:pPr>
        <w:rPr>
          <w:b/>
        </w:rPr>
      </w:pPr>
    </w:p>
    <w:p w:rsidR="009C5C8A" w:rsidRPr="00967350" w:rsidRDefault="009C5C8A" w:rsidP="00B83A88">
      <w:pPr>
        <w:rPr>
          <w:b/>
        </w:rPr>
      </w:pPr>
    </w:p>
    <w:p w:rsidR="009C5C8A" w:rsidRPr="00967350" w:rsidRDefault="009C5C8A" w:rsidP="00B83A88">
      <w:pPr>
        <w:rPr>
          <w:b/>
        </w:rPr>
      </w:pPr>
    </w:p>
    <w:p w:rsidR="009C5C8A" w:rsidRPr="00967350" w:rsidRDefault="009C5C8A" w:rsidP="00B83A88">
      <w:pPr>
        <w:rPr>
          <w:b/>
        </w:rPr>
      </w:pPr>
    </w:p>
    <w:p w:rsidR="00EA0B67" w:rsidRDefault="00EA0B67" w:rsidP="002E6AF3">
      <w:pPr>
        <w:jc w:val="center"/>
        <w:rPr>
          <w:b/>
        </w:rPr>
      </w:pPr>
    </w:p>
    <w:p w:rsidR="00EA0B67" w:rsidRDefault="00EA0B67" w:rsidP="002E6AF3">
      <w:pPr>
        <w:jc w:val="center"/>
        <w:rPr>
          <w:b/>
        </w:rPr>
      </w:pPr>
    </w:p>
    <w:p w:rsidR="00BA3FEA" w:rsidRPr="00967350" w:rsidRDefault="00BA3FEA" w:rsidP="002E6AF3">
      <w:pPr>
        <w:jc w:val="center"/>
        <w:rPr>
          <w:b/>
        </w:rPr>
      </w:pPr>
      <w:r w:rsidRPr="00967350">
        <w:rPr>
          <w:b/>
        </w:rPr>
        <w:lastRenderedPageBreak/>
        <w:t xml:space="preserve">Policy for </w:t>
      </w:r>
      <w:r w:rsidR="003A1DE7" w:rsidRPr="00967350">
        <w:rPr>
          <w:b/>
        </w:rPr>
        <w:t xml:space="preserve">Unspecified Business </w:t>
      </w:r>
      <w:r w:rsidRPr="00967350">
        <w:rPr>
          <w:b/>
        </w:rPr>
        <w:t xml:space="preserve">Relationships, </w:t>
      </w:r>
      <w:r w:rsidR="00293901" w:rsidRPr="00967350">
        <w:rPr>
          <w:b/>
        </w:rPr>
        <w:t xml:space="preserve">Alliances, </w:t>
      </w:r>
      <w:r w:rsidRPr="00967350">
        <w:rPr>
          <w:b/>
        </w:rPr>
        <w:t>Promotions and Offerings</w:t>
      </w:r>
    </w:p>
    <w:tbl>
      <w:tblPr>
        <w:tblStyle w:val="TableGrid"/>
        <w:tblW w:w="0" w:type="auto"/>
        <w:tblLook w:val="04A0" w:firstRow="1" w:lastRow="0" w:firstColumn="1" w:lastColumn="0" w:noHBand="0" w:noVBand="1"/>
      </w:tblPr>
      <w:tblGrid>
        <w:gridCol w:w="2335"/>
        <w:gridCol w:w="3177"/>
      </w:tblGrid>
      <w:tr w:rsidR="00B83A88" w:rsidRPr="00967350" w:rsidTr="0066539D">
        <w:tc>
          <w:tcPr>
            <w:tcW w:w="5512" w:type="dxa"/>
            <w:gridSpan w:val="2"/>
          </w:tcPr>
          <w:p w:rsidR="00B83A88" w:rsidRPr="00967350" w:rsidRDefault="00B83A88" w:rsidP="0066539D">
            <w:pPr>
              <w:jc w:val="center"/>
              <w:rPr>
                <w:b/>
              </w:rPr>
            </w:pPr>
            <w:r w:rsidRPr="00967350">
              <w:rPr>
                <w:b/>
              </w:rPr>
              <w:t>Original Draft/rewrite/approval/revision</w:t>
            </w:r>
          </w:p>
        </w:tc>
      </w:tr>
      <w:tr w:rsidR="00B83A88" w:rsidRPr="00967350" w:rsidTr="0066539D">
        <w:tc>
          <w:tcPr>
            <w:tcW w:w="2335" w:type="dxa"/>
          </w:tcPr>
          <w:p w:rsidR="00B83A88" w:rsidRPr="00967350" w:rsidRDefault="00B83A88" w:rsidP="0066539D">
            <w:pPr>
              <w:rPr>
                <w:b/>
              </w:rPr>
            </w:pPr>
            <w:r w:rsidRPr="00967350">
              <w:rPr>
                <w:b/>
              </w:rPr>
              <w:t>Original Draft</w:t>
            </w:r>
          </w:p>
        </w:tc>
        <w:tc>
          <w:tcPr>
            <w:tcW w:w="3177" w:type="dxa"/>
          </w:tcPr>
          <w:p w:rsidR="00B83A88" w:rsidRPr="00967350" w:rsidRDefault="00EA0B67" w:rsidP="0066539D">
            <w:pPr>
              <w:rPr>
                <w:b/>
              </w:rPr>
            </w:pPr>
            <w:r>
              <w:rPr>
                <w:b/>
              </w:rPr>
              <w:t>2016</w:t>
            </w:r>
          </w:p>
        </w:tc>
      </w:tr>
      <w:tr w:rsidR="00B83A88" w:rsidRPr="00967350" w:rsidTr="0066539D">
        <w:tc>
          <w:tcPr>
            <w:tcW w:w="2335" w:type="dxa"/>
          </w:tcPr>
          <w:p w:rsidR="00B83A88" w:rsidRPr="00967350" w:rsidRDefault="00B83A88" w:rsidP="0066539D">
            <w:pPr>
              <w:rPr>
                <w:b/>
              </w:rPr>
            </w:pPr>
            <w:r w:rsidRPr="00967350">
              <w:rPr>
                <w:b/>
              </w:rPr>
              <w:t>Rewritten</w:t>
            </w:r>
          </w:p>
        </w:tc>
        <w:tc>
          <w:tcPr>
            <w:tcW w:w="3177" w:type="dxa"/>
          </w:tcPr>
          <w:p w:rsidR="00B83A88" w:rsidRPr="00967350" w:rsidRDefault="00B83A88" w:rsidP="0066539D">
            <w:pPr>
              <w:rPr>
                <w:b/>
              </w:rPr>
            </w:pPr>
          </w:p>
        </w:tc>
      </w:tr>
      <w:tr w:rsidR="00B83A88" w:rsidRPr="00967350" w:rsidTr="0066539D">
        <w:tc>
          <w:tcPr>
            <w:tcW w:w="2335" w:type="dxa"/>
          </w:tcPr>
          <w:p w:rsidR="00B83A88" w:rsidRPr="00967350" w:rsidRDefault="00B83A88" w:rsidP="0066539D">
            <w:pPr>
              <w:rPr>
                <w:b/>
              </w:rPr>
            </w:pPr>
            <w:r w:rsidRPr="00967350">
              <w:rPr>
                <w:b/>
              </w:rPr>
              <w:t>Approval</w:t>
            </w:r>
          </w:p>
        </w:tc>
        <w:tc>
          <w:tcPr>
            <w:tcW w:w="3177" w:type="dxa"/>
          </w:tcPr>
          <w:p w:rsidR="00B83A88" w:rsidRPr="00967350" w:rsidRDefault="00B83A88" w:rsidP="0066539D">
            <w:pPr>
              <w:rPr>
                <w:b/>
              </w:rPr>
            </w:pPr>
          </w:p>
        </w:tc>
      </w:tr>
      <w:tr w:rsidR="00B83A88" w:rsidRPr="00967350" w:rsidTr="0066539D">
        <w:tc>
          <w:tcPr>
            <w:tcW w:w="2335" w:type="dxa"/>
          </w:tcPr>
          <w:p w:rsidR="00B83A88" w:rsidRPr="00967350" w:rsidRDefault="00B83A88" w:rsidP="0066539D">
            <w:pPr>
              <w:rPr>
                <w:b/>
              </w:rPr>
            </w:pPr>
            <w:r w:rsidRPr="00967350">
              <w:rPr>
                <w:b/>
              </w:rPr>
              <w:t>Revision</w:t>
            </w:r>
          </w:p>
        </w:tc>
        <w:tc>
          <w:tcPr>
            <w:tcW w:w="3177" w:type="dxa"/>
          </w:tcPr>
          <w:p w:rsidR="00B83A88" w:rsidRPr="00967350" w:rsidRDefault="00B83A88" w:rsidP="0066539D">
            <w:pPr>
              <w:rPr>
                <w:b/>
              </w:rPr>
            </w:pPr>
          </w:p>
        </w:tc>
      </w:tr>
    </w:tbl>
    <w:p w:rsidR="00B83A88" w:rsidRPr="00967350" w:rsidRDefault="00B83A88" w:rsidP="00B83A88">
      <w:pPr>
        <w:rPr>
          <w:b/>
        </w:rPr>
      </w:pPr>
    </w:p>
    <w:p w:rsidR="00B83A88" w:rsidRDefault="00B83A88" w:rsidP="00B83A88">
      <w:pPr>
        <w:rPr>
          <w:b/>
        </w:rPr>
      </w:pPr>
      <w:r w:rsidRPr="00967350">
        <w:rPr>
          <w:b/>
        </w:rPr>
        <w:t>Abbreviations:</w:t>
      </w:r>
    </w:p>
    <w:p w:rsidR="00EA0B67" w:rsidRPr="00551678" w:rsidRDefault="00EA0B67" w:rsidP="00EA0B67">
      <w:pPr>
        <w:jc w:val="both"/>
      </w:pPr>
      <w:r w:rsidRPr="00551678">
        <w:t>OLAR= One Love Animal Rescue, Inc.</w:t>
      </w:r>
    </w:p>
    <w:p w:rsidR="00B83A88" w:rsidRPr="00967350" w:rsidRDefault="00B83A88" w:rsidP="00B83A88">
      <w:pPr>
        <w:rPr>
          <w:b/>
        </w:rPr>
      </w:pPr>
      <w:r w:rsidRPr="00967350">
        <w:rPr>
          <w:b/>
        </w:rPr>
        <w:t xml:space="preserve">Definitions: </w:t>
      </w:r>
    </w:p>
    <w:p w:rsidR="00B83A88" w:rsidRPr="00967350" w:rsidRDefault="00B83A88" w:rsidP="00B83A88">
      <w:pPr>
        <w:rPr>
          <w:rStyle w:val="ssens"/>
          <w:b/>
        </w:rPr>
      </w:pPr>
      <w:r w:rsidRPr="00967350">
        <w:rPr>
          <w:rStyle w:val="ssens"/>
          <w:b/>
        </w:rPr>
        <w:t>Policy#</w:t>
      </w:r>
      <w:r w:rsidR="00EA0B67">
        <w:rPr>
          <w:rStyle w:val="ssens"/>
          <w:b/>
        </w:rPr>
        <w:t xml:space="preserve"> 11</w:t>
      </w:r>
    </w:p>
    <w:p w:rsidR="00B83A88" w:rsidRPr="00967350" w:rsidRDefault="00B83A88" w:rsidP="00B83A88"/>
    <w:p w:rsidR="00BA3FEA" w:rsidRPr="00967350" w:rsidRDefault="00BA3FEA" w:rsidP="00610D3B">
      <w:pPr>
        <w:pStyle w:val="ListParagraph"/>
        <w:numPr>
          <w:ilvl w:val="0"/>
          <w:numId w:val="4"/>
        </w:numPr>
      </w:pPr>
      <w:r w:rsidRPr="00967350">
        <w:t>This policy discusses the way in which conflicts of interest are avoided when OLAR is approached to promote or provide offerings to new animal owners.</w:t>
      </w:r>
    </w:p>
    <w:p w:rsidR="00B332B4" w:rsidRPr="00967350" w:rsidRDefault="00B332B4" w:rsidP="00610D3B">
      <w:pPr>
        <w:pStyle w:val="ListParagraph"/>
        <w:numPr>
          <w:ilvl w:val="0"/>
          <w:numId w:val="4"/>
        </w:numPr>
      </w:pPr>
      <w:r w:rsidRPr="00967350">
        <w:t>Promotions and offerings are often part of the adoption kit.</w:t>
      </w:r>
    </w:p>
    <w:p w:rsidR="00B332B4" w:rsidRPr="00967350" w:rsidRDefault="00B332B4" w:rsidP="00610D3B">
      <w:pPr>
        <w:pStyle w:val="ListParagraph"/>
        <w:numPr>
          <w:ilvl w:val="0"/>
          <w:numId w:val="4"/>
        </w:numPr>
      </w:pPr>
      <w:r w:rsidRPr="00967350">
        <w:t>Promotions and offerings are subject to Board approval.</w:t>
      </w:r>
    </w:p>
    <w:p w:rsidR="00BA3FEA" w:rsidRPr="00967350" w:rsidRDefault="00BA3FEA" w:rsidP="00610D3B">
      <w:pPr>
        <w:pStyle w:val="ListParagraph"/>
        <w:numPr>
          <w:ilvl w:val="0"/>
          <w:numId w:val="4"/>
        </w:numPr>
      </w:pPr>
      <w:r w:rsidRPr="00967350">
        <w:t>OLAR does not review or endorse any entity or receive remuneration from the entity</w:t>
      </w:r>
      <w:r w:rsidR="00DD06E4" w:rsidRPr="00967350">
        <w:t xml:space="preserve"> providing the promotion or offering</w:t>
      </w:r>
      <w:r w:rsidRPr="00967350">
        <w:t>.</w:t>
      </w:r>
    </w:p>
    <w:p w:rsidR="00BA3FEA" w:rsidRPr="00967350" w:rsidRDefault="00DD06E4" w:rsidP="00610D3B">
      <w:pPr>
        <w:pStyle w:val="ListParagraph"/>
        <w:numPr>
          <w:ilvl w:val="0"/>
          <w:numId w:val="4"/>
        </w:numPr>
      </w:pPr>
      <w:r w:rsidRPr="00967350">
        <w:t>Some promotions or</w:t>
      </w:r>
      <w:r w:rsidR="00BA3FEA" w:rsidRPr="00967350">
        <w:t xml:space="preserve"> offerings are </w:t>
      </w:r>
      <w:r w:rsidRPr="00967350">
        <w:t>provided</w:t>
      </w:r>
      <w:r w:rsidR="00BA3FEA" w:rsidRPr="00967350">
        <w:t xml:space="preserve"> to the new animal owner at a discounted rate. OLAR does not participate in any establishment of other organizations’ fees </w:t>
      </w:r>
      <w:r w:rsidR="005702A4">
        <w:t>f</w:t>
      </w:r>
      <w:r w:rsidR="00BA3FEA" w:rsidRPr="00967350">
        <w:t>or promotions or offerings.</w:t>
      </w:r>
    </w:p>
    <w:p w:rsidR="00BA3FEA" w:rsidRPr="00967350" w:rsidRDefault="00BA3FEA" w:rsidP="00610D3B">
      <w:pPr>
        <w:pStyle w:val="ListParagraph"/>
        <w:numPr>
          <w:ilvl w:val="0"/>
          <w:numId w:val="4"/>
        </w:numPr>
      </w:pPr>
      <w:r w:rsidRPr="00967350">
        <w:t>It is ultimately the choice of the animal owner which promotions or services</w:t>
      </w:r>
      <w:r w:rsidR="00B332B4" w:rsidRPr="00967350">
        <w:t xml:space="preserve"> are utilized</w:t>
      </w:r>
      <w:r w:rsidRPr="00967350">
        <w:t>.</w:t>
      </w:r>
    </w:p>
    <w:p w:rsidR="00CB1694" w:rsidRPr="00967350" w:rsidRDefault="00CB1694" w:rsidP="00610D3B">
      <w:pPr>
        <w:pStyle w:val="ListParagraph"/>
        <w:numPr>
          <w:ilvl w:val="0"/>
          <w:numId w:val="4"/>
        </w:numPr>
      </w:pPr>
      <w:r w:rsidRPr="00967350">
        <w:t>Conflicts of Interest are addressed within The Bylaws.</w:t>
      </w:r>
    </w:p>
    <w:p w:rsidR="00DD06E4" w:rsidRPr="00967350" w:rsidRDefault="00DD06E4" w:rsidP="00DD06E4"/>
    <w:p w:rsidR="00DD06E4" w:rsidRPr="00967350" w:rsidRDefault="00DD06E4" w:rsidP="00DD06E4"/>
    <w:p w:rsidR="002E6AF3" w:rsidRPr="00967350" w:rsidRDefault="002E6AF3" w:rsidP="002E6AF3">
      <w:pPr>
        <w:rPr>
          <w:b/>
        </w:rPr>
      </w:pPr>
      <w:r w:rsidRPr="00967350">
        <w:rPr>
          <w:b/>
        </w:rPr>
        <w:t>References:</w:t>
      </w:r>
    </w:p>
    <w:p w:rsidR="002E6AF3" w:rsidRPr="00967350" w:rsidRDefault="002E6AF3" w:rsidP="002E6AF3">
      <w:pPr>
        <w:rPr>
          <w:b/>
        </w:rPr>
      </w:pPr>
      <w:r w:rsidRPr="00967350">
        <w:rPr>
          <w:b/>
        </w:rPr>
        <w:t>Cross references:</w:t>
      </w:r>
    </w:p>
    <w:p w:rsidR="00DD06E4" w:rsidRPr="00967350" w:rsidRDefault="00DD06E4" w:rsidP="00DD06E4"/>
    <w:p w:rsidR="00DD06E4" w:rsidRPr="00967350" w:rsidRDefault="00DD06E4" w:rsidP="00DD06E4"/>
    <w:p w:rsidR="00DD06E4" w:rsidRPr="00967350" w:rsidRDefault="00DD06E4" w:rsidP="00DD06E4"/>
    <w:p w:rsidR="00DD06E4" w:rsidRPr="00967350" w:rsidRDefault="00DD06E4" w:rsidP="00DD06E4"/>
    <w:p w:rsidR="00DD06E4" w:rsidRPr="00967350" w:rsidRDefault="00DD06E4" w:rsidP="00DD06E4"/>
    <w:p w:rsidR="002C3425" w:rsidRDefault="002C3425" w:rsidP="007E650E">
      <w:pPr>
        <w:jc w:val="center"/>
        <w:rPr>
          <w:b/>
        </w:rPr>
      </w:pPr>
    </w:p>
    <w:p w:rsidR="00EA0B67" w:rsidRDefault="00EA0B67" w:rsidP="007E650E">
      <w:pPr>
        <w:jc w:val="center"/>
        <w:rPr>
          <w:b/>
        </w:rPr>
      </w:pPr>
    </w:p>
    <w:p w:rsidR="008C2211" w:rsidRPr="00967350" w:rsidRDefault="00293901" w:rsidP="007E650E">
      <w:pPr>
        <w:jc w:val="center"/>
        <w:rPr>
          <w:b/>
        </w:rPr>
      </w:pPr>
      <w:r w:rsidRPr="00967350">
        <w:rPr>
          <w:b/>
        </w:rPr>
        <w:lastRenderedPageBreak/>
        <w:t xml:space="preserve">Policy </w:t>
      </w:r>
      <w:r w:rsidR="0002486A" w:rsidRPr="00967350">
        <w:rPr>
          <w:b/>
        </w:rPr>
        <w:t xml:space="preserve">for </w:t>
      </w:r>
      <w:r w:rsidR="008C2211" w:rsidRPr="00967350">
        <w:rPr>
          <w:b/>
        </w:rPr>
        <w:t>Fundraising</w:t>
      </w:r>
    </w:p>
    <w:tbl>
      <w:tblPr>
        <w:tblStyle w:val="TableGrid"/>
        <w:tblW w:w="0" w:type="auto"/>
        <w:tblLook w:val="04A0" w:firstRow="1" w:lastRow="0" w:firstColumn="1" w:lastColumn="0" w:noHBand="0" w:noVBand="1"/>
      </w:tblPr>
      <w:tblGrid>
        <w:gridCol w:w="2335"/>
        <w:gridCol w:w="3177"/>
      </w:tblGrid>
      <w:tr w:rsidR="00B15280" w:rsidRPr="00967350" w:rsidTr="0066539D">
        <w:tc>
          <w:tcPr>
            <w:tcW w:w="5512" w:type="dxa"/>
            <w:gridSpan w:val="2"/>
          </w:tcPr>
          <w:p w:rsidR="00B15280" w:rsidRPr="00967350" w:rsidRDefault="00B15280" w:rsidP="0066539D">
            <w:pPr>
              <w:jc w:val="center"/>
              <w:rPr>
                <w:b/>
              </w:rPr>
            </w:pPr>
            <w:r w:rsidRPr="00967350">
              <w:rPr>
                <w:b/>
              </w:rPr>
              <w:t>Original Draft/rewrite/approval/revision</w:t>
            </w:r>
          </w:p>
        </w:tc>
      </w:tr>
      <w:tr w:rsidR="00B15280" w:rsidRPr="00967350" w:rsidTr="0066539D">
        <w:tc>
          <w:tcPr>
            <w:tcW w:w="2335" w:type="dxa"/>
          </w:tcPr>
          <w:p w:rsidR="00B15280" w:rsidRPr="00967350" w:rsidRDefault="00B15280" w:rsidP="0066539D">
            <w:pPr>
              <w:rPr>
                <w:b/>
              </w:rPr>
            </w:pPr>
            <w:r w:rsidRPr="00967350">
              <w:rPr>
                <w:b/>
              </w:rPr>
              <w:t>Original Draft</w:t>
            </w:r>
          </w:p>
        </w:tc>
        <w:tc>
          <w:tcPr>
            <w:tcW w:w="3177" w:type="dxa"/>
          </w:tcPr>
          <w:p w:rsidR="00B15280" w:rsidRPr="00967350" w:rsidRDefault="00EA0B67" w:rsidP="0066539D">
            <w:pPr>
              <w:rPr>
                <w:b/>
              </w:rPr>
            </w:pPr>
            <w:r>
              <w:rPr>
                <w:b/>
              </w:rPr>
              <w:t>2016</w:t>
            </w:r>
          </w:p>
        </w:tc>
      </w:tr>
      <w:tr w:rsidR="00B15280" w:rsidRPr="00967350" w:rsidTr="0066539D">
        <w:tc>
          <w:tcPr>
            <w:tcW w:w="2335" w:type="dxa"/>
          </w:tcPr>
          <w:p w:rsidR="00B15280" w:rsidRPr="00967350" w:rsidRDefault="00B15280" w:rsidP="0066539D">
            <w:pPr>
              <w:rPr>
                <w:b/>
              </w:rPr>
            </w:pPr>
            <w:r w:rsidRPr="00967350">
              <w:rPr>
                <w:b/>
              </w:rPr>
              <w:t>Rewritten</w:t>
            </w:r>
          </w:p>
        </w:tc>
        <w:tc>
          <w:tcPr>
            <w:tcW w:w="3177" w:type="dxa"/>
          </w:tcPr>
          <w:p w:rsidR="00B15280" w:rsidRPr="00967350" w:rsidRDefault="00B15280" w:rsidP="0066539D">
            <w:pPr>
              <w:rPr>
                <w:b/>
              </w:rPr>
            </w:pPr>
          </w:p>
        </w:tc>
      </w:tr>
      <w:tr w:rsidR="00B15280" w:rsidRPr="00967350" w:rsidTr="0066539D">
        <w:tc>
          <w:tcPr>
            <w:tcW w:w="2335" w:type="dxa"/>
          </w:tcPr>
          <w:p w:rsidR="00B15280" w:rsidRPr="00967350" w:rsidRDefault="00B15280" w:rsidP="0066539D">
            <w:pPr>
              <w:rPr>
                <w:b/>
              </w:rPr>
            </w:pPr>
            <w:r w:rsidRPr="00967350">
              <w:rPr>
                <w:b/>
              </w:rPr>
              <w:t>Approval</w:t>
            </w:r>
          </w:p>
        </w:tc>
        <w:tc>
          <w:tcPr>
            <w:tcW w:w="3177" w:type="dxa"/>
          </w:tcPr>
          <w:p w:rsidR="00B15280" w:rsidRPr="00967350" w:rsidRDefault="00B15280" w:rsidP="0066539D">
            <w:pPr>
              <w:rPr>
                <w:b/>
              </w:rPr>
            </w:pPr>
          </w:p>
        </w:tc>
      </w:tr>
      <w:tr w:rsidR="00B15280" w:rsidRPr="00967350" w:rsidTr="0066539D">
        <w:tc>
          <w:tcPr>
            <w:tcW w:w="2335" w:type="dxa"/>
          </w:tcPr>
          <w:p w:rsidR="00B15280" w:rsidRPr="00967350" w:rsidRDefault="00B15280" w:rsidP="0066539D">
            <w:pPr>
              <w:rPr>
                <w:b/>
              </w:rPr>
            </w:pPr>
            <w:r w:rsidRPr="00967350">
              <w:rPr>
                <w:b/>
              </w:rPr>
              <w:t>Revision</w:t>
            </w:r>
          </w:p>
        </w:tc>
        <w:tc>
          <w:tcPr>
            <w:tcW w:w="3177" w:type="dxa"/>
          </w:tcPr>
          <w:p w:rsidR="00B15280" w:rsidRPr="00967350" w:rsidRDefault="00B15280" w:rsidP="0066539D">
            <w:pPr>
              <w:rPr>
                <w:b/>
              </w:rPr>
            </w:pPr>
          </w:p>
        </w:tc>
      </w:tr>
    </w:tbl>
    <w:p w:rsidR="003E65D4" w:rsidRPr="00967350" w:rsidRDefault="003E65D4" w:rsidP="00B15280">
      <w:pPr>
        <w:rPr>
          <w:b/>
        </w:rPr>
      </w:pPr>
    </w:p>
    <w:p w:rsidR="00B15280" w:rsidRDefault="00B15280" w:rsidP="00B15280">
      <w:pPr>
        <w:rPr>
          <w:b/>
        </w:rPr>
      </w:pPr>
      <w:r w:rsidRPr="00967350">
        <w:rPr>
          <w:b/>
        </w:rPr>
        <w:t>Abbreviations:</w:t>
      </w:r>
    </w:p>
    <w:p w:rsidR="00EA0B67" w:rsidRPr="00551678" w:rsidRDefault="00EA0B67" w:rsidP="00EA0B67">
      <w:pPr>
        <w:jc w:val="both"/>
      </w:pPr>
      <w:r w:rsidRPr="00551678">
        <w:t>OLAR= One Love Animal Rescue, Inc.</w:t>
      </w:r>
    </w:p>
    <w:p w:rsidR="00B15280" w:rsidRPr="00967350" w:rsidRDefault="00B15280" w:rsidP="00B15280">
      <w:pPr>
        <w:rPr>
          <w:b/>
        </w:rPr>
      </w:pPr>
      <w:r w:rsidRPr="00967350">
        <w:rPr>
          <w:b/>
        </w:rPr>
        <w:t xml:space="preserve">Definitions: </w:t>
      </w:r>
    </w:p>
    <w:p w:rsidR="00B15280" w:rsidRPr="00967350" w:rsidRDefault="00B15280" w:rsidP="00B15280">
      <w:pPr>
        <w:rPr>
          <w:rStyle w:val="ssens"/>
          <w:b/>
        </w:rPr>
      </w:pPr>
      <w:r w:rsidRPr="00967350">
        <w:rPr>
          <w:rStyle w:val="ssens"/>
          <w:b/>
        </w:rPr>
        <w:t>Policy#</w:t>
      </w:r>
      <w:r w:rsidR="00EA0B67">
        <w:rPr>
          <w:rStyle w:val="ssens"/>
          <w:b/>
        </w:rPr>
        <w:t xml:space="preserve"> 12</w:t>
      </w:r>
    </w:p>
    <w:p w:rsidR="0002486A" w:rsidRPr="00967350" w:rsidRDefault="00237391" w:rsidP="00610D3B">
      <w:pPr>
        <w:pStyle w:val="ListParagraph"/>
        <w:numPr>
          <w:ilvl w:val="0"/>
          <w:numId w:val="13"/>
        </w:numPr>
      </w:pPr>
      <w:r w:rsidRPr="00967350">
        <w:t xml:space="preserve">This policy describes the process by which OLAR </w:t>
      </w:r>
      <w:r w:rsidR="009031FD" w:rsidRPr="00967350">
        <w:t xml:space="preserve">practices </w:t>
      </w:r>
      <w:r w:rsidRPr="00967350">
        <w:t>fundrais</w:t>
      </w:r>
      <w:r w:rsidR="009031FD" w:rsidRPr="00967350">
        <w:t>ing.</w:t>
      </w:r>
    </w:p>
    <w:p w:rsidR="009031FD" w:rsidRPr="00967350" w:rsidRDefault="00237391" w:rsidP="00610D3B">
      <w:pPr>
        <w:pStyle w:val="ListParagraph"/>
        <w:numPr>
          <w:ilvl w:val="0"/>
          <w:numId w:val="13"/>
        </w:numPr>
      </w:pPr>
      <w:r w:rsidRPr="00967350">
        <w:t xml:space="preserve">Fundraising is defined as the act of soliciting donations or contributions from individuals, groups, </w:t>
      </w:r>
      <w:r w:rsidR="00A9606E" w:rsidRPr="00967350">
        <w:t xml:space="preserve">events or activities, </w:t>
      </w:r>
      <w:r w:rsidRPr="00967350">
        <w:t xml:space="preserve">companies or corporations for OLAR. </w:t>
      </w:r>
    </w:p>
    <w:p w:rsidR="009031FD" w:rsidRPr="00967350" w:rsidRDefault="009031FD" w:rsidP="00610D3B">
      <w:pPr>
        <w:pStyle w:val="ListParagraph"/>
        <w:numPr>
          <w:ilvl w:val="0"/>
          <w:numId w:val="13"/>
        </w:numPr>
      </w:pPr>
      <w:r w:rsidRPr="00967350">
        <w:t xml:space="preserve">Fundraising is maximized and directed </w:t>
      </w:r>
      <w:r w:rsidRPr="00967350">
        <w:rPr>
          <w:i/>
        </w:rPr>
        <w:t>primarily</w:t>
      </w:r>
      <w:r w:rsidRPr="00967350">
        <w:t xml:space="preserve"> to the care of animals.</w:t>
      </w:r>
    </w:p>
    <w:p w:rsidR="009031FD" w:rsidRPr="00967350" w:rsidRDefault="009031FD" w:rsidP="00610D3B">
      <w:pPr>
        <w:pStyle w:val="ListParagraph"/>
        <w:numPr>
          <w:ilvl w:val="0"/>
          <w:numId w:val="13"/>
        </w:numPr>
      </w:pPr>
      <w:r w:rsidRPr="00967350">
        <w:t xml:space="preserve">All fundraising events are evaluated post-event to determine an appropriate margin of profitability. Profitability margin is determined annually by the Board and is subject to market conditions. </w:t>
      </w:r>
    </w:p>
    <w:p w:rsidR="009031FD" w:rsidRPr="00967350" w:rsidRDefault="009031FD" w:rsidP="00610D3B">
      <w:pPr>
        <w:pStyle w:val="ListParagraph"/>
        <w:numPr>
          <w:ilvl w:val="0"/>
          <w:numId w:val="13"/>
        </w:numPr>
      </w:pPr>
      <w:r w:rsidRPr="00967350">
        <w:t>Events are established in December preceding</w:t>
      </w:r>
      <w:r w:rsidR="00FF3220" w:rsidRPr="00967350">
        <w:t xml:space="preserve"> </w:t>
      </w:r>
      <w:r w:rsidRPr="00967350">
        <w:t>the fiscal year. In January, the Board adopts</w:t>
      </w:r>
      <w:r w:rsidR="003E65D4" w:rsidRPr="00967350">
        <w:t xml:space="preserve"> </w:t>
      </w:r>
      <w:r w:rsidR="00FF3220" w:rsidRPr="00967350">
        <w:t>and publishes</w:t>
      </w:r>
      <w:r w:rsidRPr="00967350">
        <w:t xml:space="preserve"> its annual calendar.</w:t>
      </w:r>
      <w:r w:rsidR="005702A4">
        <w:t xml:space="preserve"> Events may be added to the calendar, as necessary.</w:t>
      </w:r>
    </w:p>
    <w:p w:rsidR="00237391" w:rsidRPr="00967350" w:rsidRDefault="00237391" w:rsidP="00610D3B">
      <w:pPr>
        <w:pStyle w:val="ListParagraph"/>
        <w:numPr>
          <w:ilvl w:val="0"/>
          <w:numId w:val="13"/>
        </w:numPr>
      </w:pPr>
      <w:r w:rsidRPr="00967350">
        <w:t xml:space="preserve">Matching funds may be sought. Matching </w:t>
      </w:r>
      <w:r w:rsidR="00FF3220" w:rsidRPr="00967350">
        <w:t xml:space="preserve">funds </w:t>
      </w:r>
      <w:r w:rsidR="009031FD" w:rsidRPr="00967350">
        <w:t>compet</w:t>
      </w:r>
      <w:r w:rsidR="00FF3220" w:rsidRPr="00967350">
        <w:t xml:space="preserve">ition may be established by the </w:t>
      </w:r>
      <w:r w:rsidR="009031FD" w:rsidRPr="00967350">
        <w:t>Board.</w:t>
      </w:r>
    </w:p>
    <w:p w:rsidR="00237391" w:rsidRPr="00967350" w:rsidRDefault="00237391" w:rsidP="00610D3B">
      <w:pPr>
        <w:pStyle w:val="ListParagraph"/>
        <w:numPr>
          <w:ilvl w:val="0"/>
          <w:numId w:val="13"/>
        </w:numPr>
      </w:pPr>
      <w:r w:rsidRPr="00967350">
        <w:t>Donations may be restricted or non-restricted.</w:t>
      </w:r>
    </w:p>
    <w:p w:rsidR="00237391" w:rsidRPr="00967350" w:rsidRDefault="00237391" w:rsidP="00610D3B">
      <w:pPr>
        <w:pStyle w:val="ListParagraph"/>
        <w:numPr>
          <w:ilvl w:val="0"/>
          <w:numId w:val="13"/>
        </w:numPr>
      </w:pPr>
      <w:r w:rsidRPr="00967350">
        <w:t xml:space="preserve">Fundraising </w:t>
      </w:r>
      <w:r w:rsidR="00FC5D28" w:rsidRPr="00967350">
        <w:t>may be direct or through Paypal or other online vehicles.</w:t>
      </w:r>
      <w:r w:rsidR="00A9606E" w:rsidRPr="00967350">
        <w:t xml:space="preserve"> </w:t>
      </w:r>
    </w:p>
    <w:p w:rsidR="00A9606E" w:rsidRPr="00967350" w:rsidRDefault="00A9606E" w:rsidP="00610D3B">
      <w:pPr>
        <w:pStyle w:val="ListParagraph"/>
        <w:numPr>
          <w:ilvl w:val="0"/>
          <w:numId w:val="13"/>
        </w:numPr>
      </w:pPr>
      <w:r w:rsidRPr="00967350">
        <w:t>Fundraising is managed in a database-like tool.</w:t>
      </w:r>
    </w:p>
    <w:p w:rsidR="00A9606E" w:rsidRPr="00967350" w:rsidRDefault="00A9606E" w:rsidP="00610D3B">
      <w:pPr>
        <w:pStyle w:val="ListParagraph"/>
        <w:numPr>
          <w:ilvl w:val="0"/>
          <w:numId w:val="13"/>
        </w:numPr>
      </w:pPr>
      <w:r w:rsidRPr="00967350">
        <w:t>OLAR may employ a fee-for-service or contract individual for the purpose of fundraising.</w:t>
      </w:r>
    </w:p>
    <w:p w:rsidR="00A9606E" w:rsidRPr="00967350" w:rsidRDefault="00A9606E" w:rsidP="00610D3B">
      <w:pPr>
        <w:pStyle w:val="ListParagraph"/>
        <w:numPr>
          <w:ilvl w:val="0"/>
          <w:numId w:val="13"/>
        </w:numPr>
      </w:pPr>
      <w:r w:rsidRPr="00967350">
        <w:t xml:space="preserve">The Contracted Fundraising Individual reports directly to the Board. The Board determines the hourly compensation, the hours worked and the </w:t>
      </w:r>
      <w:r w:rsidR="00B15280" w:rsidRPr="00967350">
        <w:t xml:space="preserve">primary </w:t>
      </w:r>
      <w:r w:rsidRPr="00967350">
        <w:t>objectives for</w:t>
      </w:r>
      <w:r w:rsidR="00FF3220" w:rsidRPr="00967350">
        <w:t xml:space="preserve"> the </w:t>
      </w:r>
      <w:r w:rsidRPr="00967350">
        <w:t>fundraising activity.</w:t>
      </w:r>
    </w:p>
    <w:p w:rsidR="00A9606E" w:rsidRPr="00967350" w:rsidRDefault="00A9606E" w:rsidP="00610D3B">
      <w:pPr>
        <w:pStyle w:val="ListParagraph"/>
        <w:numPr>
          <w:ilvl w:val="0"/>
          <w:numId w:val="13"/>
        </w:numPr>
      </w:pPr>
      <w:r w:rsidRPr="00967350">
        <w:t>The process is pre-agreed as to function, accountability and results.</w:t>
      </w:r>
    </w:p>
    <w:p w:rsidR="00A9606E" w:rsidRPr="00967350" w:rsidRDefault="00A9606E" w:rsidP="00610D3B">
      <w:pPr>
        <w:pStyle w:val="ListParagraph"/>
        <w:numPr>
          <w:ilvl w:val="0"/>
          <w:numId w:val="13"/>
        </w:numPr>
      </w:pPr>
      <w:r w:rsidRPr="00967350">
        <w:t>OLAR desires to maintain an extremely high rate of return on donations flowing through directly to the care and support of animals.</w:t>
      </w:r>
    </w:p>
    <w:p w:rsidR="00A9606E" w:rsidRPr="00967350" w:rsidRDefault="00A9606E" w:rsidP="00610D3B">
      <w:pPr>
        <w:pStyle w:val="ListParagraph"/>
        <w:numPr>
          <w:ilvl w:val="0"/>
          <w:numId w:val="13"/>
        </w:numPr>
      </w:pPr>
      <w:r w:rsidRPr="00967350">
        <w:t>Acknowledgement and gratitude are expressed as soon as possible to those donating.</w:t>
      </w:r>
    </w:p>
    <w:p w:rsidR="00A9606E" w:rsidRDefault="00A9606E" w:rsidP="00610D3B">
      <w:pPr>
        <w:pStyle w:val="ListParagraph"/>
        <w:numPr>
          <w:ilvl w:val="0"/>
          <w:numId w:val="13"/>
        </w:numPr>
      </w:pPr>
      <w:r w:rsidRPr="00967350">
        <w:t>It is anticipated that all contributors or donators be acknowledged in the Annual Report</w:t>
      </w:r>
      <w:r w:rsidR="00FF3220" w:rsidRPr="00967350">
        <w:t xml:space="preserve"> or</w:t>
      </w:r>
      <w:r w:rsidR="00B15280" w:rsidRPr="00967350">
        <w:t xml:space="preserve"> via electronic link</w:t>
      </w:r>
      <w:r w:rsidRPr="00967350">
        <w:t xml:space="preserve">. </w:t>
      </w:r>
    </w:p>
    <w:p w:rsidR="00AB0A80" w:rsidRPr="00967350" w:rsidRDefault="00AB0A80" w:rsidP="00610D3B">
      <w:pPr>
        <w:pStyle w:val="ListParagraph"/>
        <w:numPr>
          <w:ilvl w:val="0"/>
          <w:numId w:val="13"/>
        </w:numPr>
      </w:pPr>
      <w:r>
        <w:t>Donations may be acknowledged in an online link or in print, such as an annual report.</w:t>
      </w:r>
    </w:p>
    <w:p w:rsidR="003E65D4" w:rsidRPr="00967350" w:rsidRDefault="003E65D4" w:rsidP="003E65D4">
      <w:pPr>
        <w:ind w:left="360"/>
        <w:rPr>
          <w:b/>
        </w:rPr>
      </w:pPr>
      <w:r w:rsidRPr="00967350">
        <w:rPr>
          <w:b/>
        </w:rPr>
        <w:t>References:</w:t>
      </w:r>
    </w:p>
    <w:p w:rsidR="003E65D4" w:rsidRPr="00967350" w:rsidRDefault="003E65D4" w:rsidP="003E65D4">
      <w:pPr>
        <w:ind w:left="360"/>
        <w:rPr>
          <w:b/>
        </w:rPr>
      </w:pPr>
      <w:r w:rsidRPr="00967350">
        <w:rPr>
          <w:b/>
        </w:rPr>
        <w:t>Cross references:</w:t>
      </w:r>
    </w:p>
    <w:p w:rsidR="0002486A" w:rsidRPr="00967350" w:rsidRDefault="0002486A" w:rsidP="003E65D4"/>
    <w:p w:rsidR="00EA0B67" w:rsidRDefault="00EA0B67" w:rsidP="00BF5CA0">
      <w:pPr>
        <w:jc w:val="center"/>
        <w:rPr>
          <w:b/>
        </w:rPr>
      </w:pPr>
    </w:p>
    <w:p w:rsidR="008C2211" w:rsidRPr="00967350" w:rsidRDefault="007238D4" w:rsidP="00BF5CA0">
      <w:pPr>
        <w:jc w:val="center"/>
        <w:rPr>
          <w:b/>
        </w:rPr>
      </w:pPr>
      <w:r w:rsidRPr="00967350">
        <w:rPr>
          <w:b/>
        </w:rPr>
        <w:lastRenderedPageBreak/>
        <w:t xml:space="preserve">Policy for </w:t>
      </w:r>
      <w:r w:rsidR="008C2211" w:rsidRPr="00967350">
        <w:rPr>
          <w:b/>
        </w:rPr>
        <w:t>Investments</w:t>
      </w:r>
    </w:p>
    <w:tbl>
      <w:tblPr>
        <w:tblStyle w:val="TableGrid"/>
        <w:tblW w:w="0" w:type="auto"/>
        <w:tblLook w:val="04A0" w:firstRow="1" w:lastRow="0" w:firstColumn="1" w:lastColumn="0" w:noHBand="0" w:noVBand="1"/>
      </w:tblPr>
      <w:tblGrid>
        <w:gridCol w:w="2335"/>
        <w:gridCol w:w="3177"/>
      </w:tblGrid>
      <w:tr w:rsidR="00B15280" w:rsidRPr="00967350" w:rsidTr="0066539D">
        <w:tc>
          <w:tcPr>
            <w:tcW w:w="5512" w:type="dxa"/>
            <w:gridSpan w:val="2"/>
          </w:tcPr>
          <w:p w:rsidR="00B15280" w:rsidRPr="00967350" w:rsidRDefault="00B15280" w:rsidP="0066539D">
            <w:pPr>
              <w:jc w:val="center"/>
              <w:rPr>
                <w:b/>
              </w:rPr>
            </w:pPr>
            <w:r w:rsidRPr="00967350">
              <w:rPr>
                <w:b/>
              </w:rPr>
              <w:t>Original Draft/rewrite/approval/revision</w:t>
            </w:r>
          </w:p>
        </w:tc>
      </w:tr>
      <w:tr w:rsidR="00B15280" w:rsidRPr="00967350" w:rsidTr="0066539D">
        <w:tc>
          <w:tcPr>
            <w:tcW w:w="2335" w:type="dxa"/>
          </w:tcPr>
          <w:p w:rsidR="00B15280" w:rsidRPr="00967350" w:rsidRDefault="00B15280" w:rsidP="0066539D">
            <w:pPr>
              <w:rPr>
                <w:b/>
              </w:rPr>
            </w:pPr>
            <w:r w:rsidRPr="00967350">
              <w:rPr>
                <w:b/>
              </w:rPr>
              <w:t>Original Draft</w:t>
            </w:r>
          </w:p>
        </w:tc>
        <w:tc>
          <w:tcPr>
            <w:tcW w:w="3177" w:type="dxa"/>
          </w:tcPr>
          <w:p w:rsidR="00B15280" w:rsidRPr="00967350" w:rsidRDefault="00EA0B67" w:rsidP="0066539D">
            <w:pPr>
              <w:rPr>
                <w:b/>
              </w:rPr>
            </w:pPr>
            <w:r>
              <w:rPr>
                <w:b/>
              </w:rPr>
              <w:t>2016</w:t>
            </w:r>
          </w:p>
        </w:tc>
      </w:tr>
      <w:tr w:rsidR="00B15280" w:rsidRPr="00967350" w:rsidTr="0066539D">
        <w:tc>
          <w:tcPr>
            <w:tcW w:w="2335" w:type="dxa"/>
          </w:tcPr>
          <w:p w:rsidR="00B15280" w:rsidRPr="00967350" w:rsidRDefault="00B15280" w:rsidP="0066539D">
            <w:pPr>
              <w:rPr>
                <w:b/>
              </w:rPr>
            </w:pPr>
            <w:r w:rsidRPr="00967350">
              <w:rPr>
                <w:b/>
              </w:rPr>
              <w:t>Rewritten</w:t>
            </w:r>
          </w:p>
        </w:tc>
        <w:tc>
          <w:tcPr>
            <w:tcW w:w="3177" w:type="dxa"/>
          </w:tcPr>
          <w:p w:rsidR="00B15280" w:rsidRPr="00967350" w:rsidRDefault="00B15280" w:rsidP="0066539D">
            <w:pPr>
              <w:rPr>
                <w:b/>
              </w:rPr>
            </w:pPr>
          </w:p>
        </w:tc>
      </w:tr>
      <w:tr w:rsidR="00B15280" w:rsidRPr="00967350" w:rsidTr="0066539D">
        <w:tc>
          <w:tcPr>
            <w:tcW w:w="2335" w:type="dxa"/>
          </w:tcPr>
          <w:p w:rsidR="00B15280" w:rsidRPr="00967350" w:rsidRDefault="00B15280" w:rsidP="0066539D">
            <w:pPr>
              <w:rPr>
                <w:b/>
              </w:rPr>
            </w:pPr>
            <w:r w:rsidRPr="00967350">
              <w:rPr>
                <w:b/>
              </w:rPr>
              <w:t>Approval</w:t>
            </w:r>
          </w:p>
        </w:tc>
        <w:tc>
          <w:tcPr>
            <w:tcW w:w="3177" w:type="dxa"/>
          </w:tcPr>
          <w:p w:rsidR="00B15280" w:rsidRPr="00967350" w:rsidRDefault="00B15280" w:rsidP="0066539D">
            <w:pPr>
              <w:rPr>
                <w:b/>
              </w:rPr>
            </w:pPr>
          </w:p>
        </w:tc>
      </w:tr>
      <w:tr w:rsidR="00B15280" w:rsidRPr="00967350" w:rsidTr="0066539D">
        <w:tc>
          <w:tcPr>
            <w:tcW w:w="2335" w:type="dxa"/>
          </w:tcPr>
          <w:p w:rsidR="00B15280" w:rsidRPr="00967350" w:rsidRDefault="00B15280" w:rsidP="0066539D">
            <w:pPr>
              <w:rPr>
                <w:b/>
              </w:rPr>
            </w:pPr>
            <w:r w:rsidRPr="00967350">
              <w:rPr>
                <w:b/>
              </w:rPr>
              <w:t>Revision</w:t>
            </w:r>
          </w:p>
        </w:tc>
        <w:tc>
          <w:tcPr>
            <w:tcW w:w="3177" w:type="dxa"/>
          </w:tcPr>
          <w:p w:rsidR="00B15280" w:rsidRPr="00967350" w:rsidRDefault="00B15280" w:rsidP="0066539D">
            <w:pPr>
              <w:rPr>
                <w:b/>
              </w:rPr>
            </w:pPr>
          </w:p>
        </w:tc>
      </w:tr>
    </w:tbl>
    <w:p w:rsidR="00B15280" w:rsidRPr="00967350" w:rsidRDefault="00B15280" w:rsidP="00B15280">
      <w:pPr>
        <w:rPr>
          <w:b/>
        </w:rPr>
      </w:pPr>
    </w:p>
    <w:p w:rsidR="00B15280" w:rsidRDefault="00B15280" w:rsidP="00B15280">
      <w:pPr>
        <w:rPr>
          <w:b/>
        </w:rPr>
      </w:pPr>
      <w:r w:rsidRPr="00967350">
        <w:rPr>
          <w:b/>
        </w:rPr>
        <w:t>Abbreviations:</w:t>
      </w:r>
    </w:p>
    <w:p w:rsidR="00EA0B67" w:rsidRPr="00551678" w:rsidRDefault="00EA0B67" w:rsidP="00EA0B67">
      <w:pPr>
        <w:jc w:val="both"/>
      </w:pPr>
      <w:r w:rsidRPr="00551678">
        <w:t>OLAR= One Love Animal Rescue, Inc.</w:t>
      </w:r>
    </w:p>
    <w:p w:rsidR="00B15280" w:rsidRPr="00967350" w:rsidRDefault="00B15280" w:rsidP="00B15280">
      <w:pPr>
        <w:rPr>
          <w:b/>
        </w:rPr>
      </w:pPr>
      <w:r w:rsidRPr="00967350">
        <w:rPr>
          <w:b/>
        </w:rPr>
        <w:t xml:space="preserve">Definitions: </w:t>
      </w:r>
    </w:p>
    <w:p w:rsidR="00B15280" w:rsidRPr="00967350" w:rsidRDefault="00B15280" w:rsidP="00B15280">
      <w:pPr>
        <w:rPr>
          <w:rStyle w:val="ssens"/>
          <w:b/>
        </w:rPr>
      </w:pPr>
      <w:r w:rsidRPr="00967350">
        <w:rPr>
          <w:rStyle w:val="ssens"/>
          <w:b/>
        </w:rPr>
        <w:t>Policy#</w:t>
      </w:r>
      <w:r w:rsidR="00EA0B67">
        <w:rPr>
          <w:rStyle w:val="ssens"/>
          <w:b/>
        </w:rPr>
        <w:t xml:space="preserve"> 13</w:t>
      </w:r>
    </w:p>
    <w:p w:rsidR="007238D4" w:rsidRDefault="007238D4" w:rsidP="00610D3B">
      <w:pPr>
        <w:pStyle w:val="ListParagraph"/>
        <w:numPr>
          <w:ilvl w:val="0"/>
          <w:numId w:val="14"/>
        </w:numPr>
      </w:pPr>
      <w:r w:rsidRPr="00967350">
        <w:t>This policy describes the process b</w:t>
      </w:r>
      <w:r w:rsidR="003B2205" w:rsidRPr="00967350">
        <w:t>y which OLAR invests</w:t>
      </w:r>
      <w:r w:rsidR="008352C1">
        <w:t>/secures</w:t>
      </w:r>
      <w:r w:rsidR="003B2205" w:rsidRPr="00967350">
        <w:t xml:space="preserve"> its assets</w:t>
      </w:r>
      <w:r w:rsidRPr="00967350">
        <w:t>.</w:t>
      </w:r>
    </w:p>
    <w:p w:rsidR="00AB0A80" w:rsidRPr="00967350" w:rsidRDefault="00AB0A80" w:rsidP="00610D3B">
      <w:pPr>
        <w:pStyle w:val="ListParagraph"/>
        <w:numPr>
          <w:ilvl w:val="0"/>
          <w:numId w:val="14"/>
        </w:numPr>
      </w:pPr>
      <w:r>
        <w:t>Generally, the investment is established on an annual basis.</w:t>
      </w:r>
    </w:p>
    <w:p w:rsidR="007238D4" w:rsidRPr="00967350" w:rsidRDefault="007238D4" w:rsidP="00610D3B">
      <w:pPr>
        <w:pStyle w:val="ListParagraph"/>
        <w:numPr>
          <w:ilvl w:val="0"/>
          <w:numId w:val="14"/>
        </w:numPr>
      </w:pPr>
      <w:r w:rsidRPr="00967350">
        <w:t xml:space="preserve">Three (3) </w:t>
      </w:r>
      <w:r w:rsidR="00B15280" w:rsidRPr="00967350">
        <w:t xml:space="preserve">or more </w:t>
      </w:r>
      <w:r w:rsidRPr="00967350">
        <w:t xml:space="preserve">organizations are initially solicited for investment vehicles. </w:t>
      </w:r>
    </w:p>
    <w:p w:rsidR="007238D4" w:rsidRPr="00967350" w:rsidRDefault="007238D4" w:rsidP="00610D3B">
      <w:pPr>
        <w:pStyle w:val="ListParagraph"/>
        <w:numPr>
          <w:ilvl w:val="0"/>
          <w:numId w:val="14"/>
        </w:numPr>
      </w:pPr>
      <w:r w:rsidRPr="00967350">
        <w:t>Investments must show adequate return and liquidity.</w:t>
      </w:r>
    </w:p>
    <w:p w:rsidR="007238D4" w:rsidRPr="00967350" w:rsidRDefault="007238D4" w:rsidP="00610D3B">
      <w:pPr>
        <w:pStyle w:val="ListParagraph"/>
        <w:numPr>
          <w:ilvl w:val="0"/>
          <w:numId w:val="14"/>
        </w:numPr>
      </w:pPr>
      <w:r w:rsidRPr="00967350">
        <w:t>Ultimately, The Board will determine which of the 3 entities will be chosen or not chosen, with additional research done.</w:t>
      </w:r>
    </w:p>
    <w:p w:rsidR="007238D4" w:rsidRPr="00967350" w:rsidRDefault="007238D4" w:rsidP="00610D3B">
      <w:pPr>
        <w:pStyle w:val="ListParagraph"/>
        <w:numPr>
          <w:ilvl w:val="0"/>
          <w:numId w:val="14"/>
        </w:numPr>
      </w:pPr>
      <w:r w:rsidRPr="00967350">
        <w:t>The Board also determines the amount of investment.</w:t>
      </w:r>
    </w:p>
    <w:p w:rsidR="007238D4" w:rsidRPr="00967350" w:rsidRDefault="007238D4" w:rsidP="00610D3B">
      <w:pPr>
        <w:pStyle w:val="ListParagraph"/>
        <w:numPr>
          <w:ilvl w:val="0"/>
          <w:numId w:val="14"/>
        </w:numPr>
      </w:pPr>
      <w:r w:rsidRPr="00967350">
        <w:t>The results of investments are reported monthly and annually.</w:t>
      </w:r>
    </w:p>
    <w:p w:rsidR="007238D4" w:rsidRPr="00967350" w:rsidRDefault="007238D4" w:rsidP="00610D3B">
      <w:pPr>
        <w:pStyle w:val="ListParagraph"/>
        <w:numPr>
          <w:ilvl w:val="0"/>
          <w:numId w:val="14"/>
        </w:numPr>
      </w:pPr>
      <w:r w:rsidRPr="00967350">
        <w:t>The Board may vote to suspend investments for any reason or change the amount of investment</w:t>
      </w:r>
      <w:r w:rsidR="00925ECD" w:rsidRPr="00967350">
        <w:t xml:space="preserve"> or liquidate the investment</w:t>
      </w:r>
      <w:r w:rsidRPr="00967350">
        <w:t>.</w:t>
      </w:r>
    </w:p>
    <w:p w:rsidR="007238D4" w:rsidRPr="00967350" w:rsidRDefault="007238D4" w:rsidP="00925ECD">
      <w:pPr>
        <w:pStyle w:val="ListParagraph"/>
      </w:pPr>
    </w:p>
    <w:p w:rsidR="007238D4" w:rsidRPr="00967350" w:rsidRDefault="007238D4" w:rsidP="007238D4">
      <w:pPr>
        <w:pStyle w:val="ListParagraph"/>
      </w:pPr>
    </w:p>
    <w:p w:rsidR="003E65D4" w:rsidRPr="00967350" w:rsidRDefault="003E65D4" w:rsidP="003E65D4">
      <w:pPr>
        <w:rPr>
          <w:b/>
        </w:rPr>
      </w:pPr>
      <w:r w:rsidRPr="00967350">
        <w:rPr>
          <w:b/>
        </w:rPr>
        <w:t>References:</w:t>
      </w:r>
    </w:p>
    <w:p w:rsidR="003E65D4" w:rsidRPr="00967350" w:rsidRDefault="003E65D4" w:rsidP="003E65D4">
      <w:pPr>
        <w:rPr>
          <w:b/>
        </w:rPr>
      </w:pPr>
      <w:r w:rsidRPr="00967350">
        <w:rPr>
          <w:b/>
        </w:rPr>
        <w:t>Cross references:</w:t>
      </w:r>
    </w:p>
    <w:p w:rsidR="007238D4" w:rsidRPr="00967350" w:rsidRDefault="007238D4" w:rsidP="00BA3FEA"/>
    <w:p w:rsidR="007238D4" w:rsidRPr="00967350" w:rsidRDefault="007238D4" w:rsidP="00BA3FEA"/>
    <w:p w:rsidR="007238D4" w:rsidRPr="00967350" w:rsidRDefault="007238D4" w:rsidP="00BA3FEA"/>
    <w:p w:rsidR="007238D4" w:rsidRPr="00967350" w:rsidRDefault="007238D4" w:rsidP="00BA3FEA"/>
    <w:p w:rsidR="007238D4" w:rsidRPr="00967350" w:rsidRDefault="007238D4" w:rsidP="00BA3FEA"/>
    <w:p w:rsidR="007238D4" w:rsidRPr="00967350" w:rsidRDefault="007238D4" w:rsidP="00BA3FEA"/>
    <w:p w:rsidR="007238D4" w:rsidRPr="00967350" w:rsidRDefault="007238D4" w:rsidP="00BA3FEA"/>
    <w:p w:rsidR="00AB0A80" w:rsidRDefault="00AB0A80" w:rsidP="00BF5CA0">
      <w:pPr>
        <w:jc w:val="center"/>
        <w:rPr>
          <w:b/>
        </w:rPr>
      </w:pPr>
    </w:p>
    <w:p w:rsidR="00EA0B67" w:rsidRDefault="00EA0B67" w:rsidP="00BF5CA0">
      <w:pPr>
        <w:jc w:val="center"/>
        <w:rPr>
          <w:b/>
        </w:rPr>
      </w:pPr>
    </w:p>
    <w:p w:rsidR="00EA0B67" w:rsidRDefault="00EA0B67" w:rsidP="00BF5CA0">
      <w:pPr>
        <w:jc w:val="center"/>
        <w:rPr>
          <w:b/>
        </w:rPr>
      </w:pPr>
    </w:p>
    <w:p w:rsidR="008C2211" w:rsidRPr="00967350" w:rsidRDefault="00B25E32" w:rsidP="00BF5CA0">
      <w:pPr>
        <w:jc w:val="center"/>
        <w:rPr>
          <w:b/>
        </w:rPr>
      </w:pPr>
      <w:r w:rsidRPr="00967350">
        <w:rPr>
          <w:b/>
        </w:rPr>
        <w:lastRenderedPageBreak/>
        <w:t xml:space="preserve">Policy for </w:t>
      </w:r>
      <w:r w:rsidR="008C2211" w:rsidRPr="00967350">
        <w:rPr>
          <w:b/>
        </w:rPr>
        <w:t>Marketing Materials</w:t>
      </w:r>
    </w:p>
    <w:tbl>
      <w:tblPr>
        <w:tblStyle w:val="TableGrid"/>
        <w:tblW w:w="0" w:type="auto"/>
        <w:tblLook w:val="04A0" w:firstRow="1" w:lastRow="0" w:firstColumn="1" w:lastColumn="0" w:noHBand="0" w:noVBand="1"/>
      </w:tblPr>
      <w:tblGrid>
        <w:gridCol w:w="2335"/>
        <w:gridCol w:w="3177"/>
      </w:tblGrid>
      <w:tr w:rsidR="00B25E32" w:rsidRPr="00967350" w:rsidTr="0066539D">
        <w:tc>
          <w:tcPr>
            <w:tcW w:w="5512" w:type="dxa"/>
            <w:gridSpan w:val="2"/>
          </w:tcPr>
          <w:p w:rsidR="00B25E32" w:rsidRPr="00967350" w:rsidRDefault="00B25E32" w:rsidP="0066539D">
            <w:pPr>
              <w:jc w:val="center"/>
              <w:rPr>
                <w:b/>
              </w:rPr>
            </w:pPr>
            <w:r w:rsidRPr="00967350">
              <w:rPr>
                <w:b/>
              </w:rPr>
              <w:t>Original Draft/rewrite/approval/revision</w:t>
            </w:r>
          </w:p>
        </w:tc>
      </w:tr>
      <w:tr w:rsidR="00B25E32" w:rsidRPr="00967350" w:rsidTr="0066539D">
        <w:tc>
          <w:tcPr>
            <w:tcW w:w="2335" w:type="dxa"/>
          </w:tcPr>
          <w:p w:rsidR="00B25E32" w:rsidRPr="00967350" w:rsidRDefault="00B25E32" w:rsidP="0066539D">
            <w:pPr>
              <w:rPr>
                <w:b/>
              </w:rPr>
            </w:pPr>
            <w:r w:rsidRPr="00967350">
              <w:rPr>
                <w:b/>
              </w:rPr>
              <w:t>Original Draft</w:t>
            </w:r>
          </w:p>
        </w:tc>
        <w:tc>
          <w:tcPr>
            <w:tcW w:w="3177" w:type="dxa"/>
          </w:tcPr>
          <w:p w:rsidR="00B25E32" w:rsidRPr="00967350" w:rsidRDefault="00EA0B67" w:rsidP="0066539D">
            <w:pPr>
              <w:rPr>
                <w:b/>
              </w:rPr>
            </w:pPr>
            <w:r>
              <w:rPr>
                <w:b/>
              </w:rPr>
              <w:t>2016</w:t>
            </w:r>
          </w:p>
        </w:tc>
      </w:tr>
      <w:tr w:rsidR="00B25E32" w:rsidRPr="00967350" w:rsidTr="0066539D">
        <w:tc>
          <w:tcPr>
            <w:tcW w:w="2335" w:type="dxa"/>
          </w:tcPr>
          <w:p w:rsidR="00B25E32" w:rsidRPr="00967350" w:rsidRDefault="00B25E32" w:rsidP="0066539D">
            <w:pPr>
              <w:rPr>
                <w:b/>
              </w:rPr>
            </w:pPr>
            <w:r w:rsidRPr="00967350">
              <w:rPr>
                <w:b/>
              </w:rPr>
              <w:t>Rewritten</w:t>
            </w:r>
          </w:p>
        </w:tc>
        <w:tc>
          <w:tcPr>
            <w:tcW w:w="3177" w:type="dxa"/>
          </w:tcPr>
          <w:p w:rsidR="00B25E32" w:rsidRPr="00967350" w:rsidRDefault="00B25E32" w:rsidP="0066539D">
            <w:pPr>
              <w:rPr>
                <w:b/>
              </w:rPr>
            </w:pPr>
          </w:p>
        </w:tc>
      </w:tr>
      <w:tr w:rsidR="00B25E32" w:rsidRPr="00967350" w:rsidTr="0066539D">
        <w:tc>
          <w:tcPr>
            <w:tcW w:w="2335" w:type="dxa"/>
          </w:tcPr>
          <w:p w:rsidR="00B25E32" w:rsidRPr="00967350" w:rsidRDefault="00B25E32" w:rsidP="0066539D">
            <w:pPr>
              <w:rPr>
                <w:b/>
              </w:rPr>
            </w:pPr>
            <w:r w:rsidRPr="00967350">
              <w:rPr>
                <w:b/>
              </w:rPr>
              <w:t>Approval</w:t>
            </w:r>
          </w:p>
        </w:tc>
        <w:tc>
          <w:tcPr>
            <w:tcW w:w="3177" w:type="dxa"/>
          </w:tcPr>
          <w:p w:rsidR="00B25E32" w:rsidRPr="00967350" w:rsidRDefault="00B25E32" w:rsidP="0066539D">
            <w:pPr>
              <w:rPr>
                <w:b/>
              </w:rPr>
            </w:pPr>
          </w:p>
        </w:tc>
      </w:tr>
      <w:tr w:rsidR="00B25E32" w:rsidRPr="00967350" w:rsidTr="0066539D">
        <w:tc>
          <w:tcPr>
            <w:tcW w:w="2335" w:type="dxa"/>
          </w:tcPr>
          <w:p w:rsidR="00B25E32" w:rsidRPr="00967350" w:rsidRDefault="00B25E32" w:rsidP="0066539D">
            <w:pPr>
              <w:rPr>
                <w:b/>
              </w:rPr>
            </w:pPr>
            <w:r w:rsidRPr="00967350">
              <w:rPr>
                <w:b/>
              </w:rPr>
              <w:t>Revision</w:t>
            </w:r>
          </w:p>
        </w:tc>
        <w:tc>
          <w:tcPr>
            <w:tcW w:w="3177" w:type="dxa"/>
          </w:tcPr>
          <w:p w:rsidR="00B25E32" w:rsidRPr="00967350" w:rsidRDefault="00B25E32" w:rsidP="0066539D">
            <w:pPr>
              <w:rPr>
                <w:b/>
              </w:rPr>
            </w:pPr>
          </w:p>
        </w:tc>
      </w:tr>
    </w:tbl>
    <w:p w:rsidR="00B25E32" w:rsidRPr="00967350" w:rsidRDefault="00B25E32" w:rsidP="00B25E32">
      <w:pPr>
        <w:rPr>
          <w:b/>
        </w:rPr>
      </w:pPr>
    </w:p>
    <w:p w:rsidR="00B25E32" w:rsidRDefault="00B25E32" w:rsidP="00B25E32">
      <w:pPr>
        <w:rPr>
          <w:b/>
        </w:rPr>
      </w:pPr>
      <w:r w:rsidRPr="00967350">
        <w:rPr>
          <w:b/>
        </w:rPr>
        <w:t>Abbreviations:</w:t>
      </w:r>
    </w:p>
    <w:p w:rsidR="00EA0B67" w:rsidRPr="00551678" w:rsidRDefault="00EA0B67" w:rsidP="00EA0B67">
      <w:pPr>
        <w:jc w:val="both"/>
      </w:pPr>
      <w:r w:rsidRPr="00551678">
        <w:t>OLAR= One Love Animal Rescue, Inc.</w:t>
      </w:r>
    </w:p>
    <w:p w:rsidR="00B25E32" w:rsidRPr="00967350" w:rsidRDefault="00B25E32" w:rsidP="00B25E32">
      <w:pPr>
        <w:rPr>
          <w:b/>
        </w:rPr>
      </w:pPr>
      <w:r w:rsidRPr="00967350">
        <w:rPr>
          <w:b/>
        </w:rPr>
        <w:t xml:space="preserve">Definitions: </w:t>
      </w:r>
    </w:p>
    <w:p w:rsidR="00B25E32" w:rsidRPr="00967350" w:rsidRDefault="00B25E32" w:rsidP="00B25E32">
      <w:pPr>
        <w:rPr>
          <w:rStyle w:val="ssens"/>
          <w:b/>
        </w:rPr>
      </w:pPr>
      <w:r w:rsidRPr="00967350">
        <w:rPr>
          <w:rStyle w:val="ssens"/>
          <w:b/>
        </w:rPr>
        <w:t>Policy#</w:t>
      </w:r>
      <w:r w:rsidR="00EA0B67">
        <w:rPr>
          <w:rStyle w:val="ssens"/>
          <w:b/>
        </w:rPr>
        <w:t xml:space="preserve"> 14</w:t>
      </w:r>
    </w:p>
    <w:p w:rsidR="008C2211" w:rsidRPr="00967350" w:rsidRDefault="0066539D" w:rsidP="00610D3B">
      <w:pPr>
        <w:pStyle w:val="ListParagraph"/>
        <w:numPr>
          <w:ilvl w:val="0"/>
          <w:numId w:val="15"/>
        </w:numPr>
      </w:pPr>
      <w:r w:rsidRPr="00967350">
        <w:t xml:space="preserve">Marketing materials are developed annually </w:t>
      </w:r>
      <w:r w:rsidR="00067E96" w:rsidRPr="00967350">
        <w:t xml:space="preserve">or </w:t>
      </w:r>
      <w:r w:rsidRPr="00967350">
        <w:t>on an as-needed basis</w:t>
      </w:r>
      <w:r w:rsidR="00067E96" w:rsidRPr="00967350">
        <w:t xml:space="preserve"> determined by the Board</w:t>
      </w:r>
      <w:r w:rsidRPr="00967350">
        <w:t>.</w:t>
      </w:r>
    </w:p>
    <w:p w:rsidR="00067E96" w:rsidRPr="00967350" w:rsidRDefault="00067E96" w:rsidP="00610D3B">
      <w:pPr>
        <w:pStyle w:val="ListParagraph"/>
        <w:numPr>
          <w:ilvl w:val="0"/>
          <w:numId w:val="15"/>
        </w:numPr>
      </w:pPr>
      <w:r w:rsidRPr="00967350">
        <w:t>The purpose of any marketing literature is to promote the mission and publicize the work of OLAR’s mission.</w:t>
      </w:r>
    </w:p>
    <w:p w:rsidR="0066539D" w:rsidRDefault="0066539D" w:rsidP="00610D3B">
      <w:pPr>
        <w:pStyle w:val="ListParagraph"/>
        <w:numPr>
          <w:ilvl w:val="0"/>
          <w:numId w:val="15"/>
        </w:numPr>
      </w:pPr>
      <w:r w:rsidRPr="00967350">
        <w:t>Marketing materials include, but are not limited to the Annual Report, OLAR Leave- behind flyer and a general information sheet used in multi-purpose activities</w:t>
      </w:r>
      <w:r w:rsidR="00067E96" w:rsidRPr="00967350">
        <w:t xml:space="preserve"> (Board recruitment, fundraising, etc.)</w:t>
      </w:r>
      <w:r w:rsidRPr="00967350">
        <w:t>.</w:t>
      </w:r>
    </w:p>
    <w:p w:rsidR="00AB0A80" w:rsidRPr="00967350" w:rsidRDefault="00AB0A80" w:rsidP="00610D3B">
      <w:pPr>
        <w:pStyle w:val="ListParagraph"/>
        <w:numPr>
          <w:ilvl w:val="0"/>
          <w:numId w:val="15"/>
        </w:numPr>
      </w:pPr>
      <w:r>
        <w:t>Materials may be designed specifically for events or other occasions, as needed, and approved by the Board.</w:t>
      </w:r>
    </w:p>
    <w:p w:rsidR="0066539D" w:rsidRPr="00967350" w:rsidRDefault="0066539D" w:rsidP="00610D3B">
      <w:pPr>
        <w:pStyle w:val="ListParagraph"/>
        <w:numPr>
          <w:ilvl w:val="0"/>
          <w:numId w:val="15"/>
        </w:numPr>
      </w:pPr>
      <w:r w:rsidRPr="00967350">
        <w:t>All materials are in PDF format to minimize printing costs.</w:t>
      </w:r>
    </w:p>
    <w:p w:rsidR="0066539D" w:rsidRPr="00967350" w:rsidRDefault="0066539D" w:rsidP="00610D3B">
      <w:pPr>
        <w:pStyle w:val="ListParagraph"/>
        <w:numPr>
          <w:ilvl w:val="0"/>
          <w:numId w:val="15"/>
        </w:numPr>
      </w:pPr>
      <w:r w:rsidRPr="00967350">
        <w:t>Materials are reviewed annually in December preceding the fiscal year. In January, the Board adopts its Marketing Plan for the fiscal year.</w:t>
      </w:r>
    </w:p>
    <w:p w:rsidR="003E65D4" w:rsidRPr="00967350" w:rsidRDefault="003E65D4" w:rsidP="003E65D4">
      <w:pPr>
        <w:ind w:left="360"/>
        <w:rPr>
          <w:b/>
        </w:rPr>
      </w:pPr>
      <w:r w:rsidRPr="00967350">
        <w:rPr>
          <w:b/>
        </w:rPr>
        <w:t>References:</w:t>
      </w:r>
    </w:p>
    <w:p w:rsidR="003E65D4" w:rsidRPr="00967350" w:rsidRDefault="003E65D4" w:rsidP="003E65D4">
      <w:pPr>
        <w:ind w:left="360"/>
        <w:rPr>
          <w:b/>
        </w:rPr>
      </w:pPr>
      <w:r w:rsidRPr="00967350">
        <w:rPr>
          <w:b/>
        </w:rPr>
        <w:t>Cross references:</w:t>
      </w:r>
    </w:p>
    <w:p w:rsidR="003E65D4" w:rsidRPr="00967350" w:rsidRDefault="003E65D4" w:rsidP="003E65D4"/>
    <w:p w:rsidR="0066539D" w:rsidRPr="00967350" w:rsidRDefault="0066539D" w:rsidP="00067E96">
      <w:pPr>
        <w:pStyle w:val="ListParagraph"/>
      </w:pPr>
    </w:p>
    <w:p w:rsidR="0066539D" w:rsidRPr="00967350" w:rsidRDefault="0066539D" w:rsidP="00067E96">
      <w:pPr>
        <w:pStyle w:val="ListParagraph"/>
      </w:pPr>
    </w:p>
    <w:p w:rsidR="00BA3FEA" w:rsidRPr="00967350" w:rsidRDefault="00BA3FEA" w:rsidP="00BA3FEA"/>
    <w:p w:rsidR="00BA3FEA" w:rsidRPr="00967350" w:rsidRDefault="00BA3FEA" w:rsidP="00BA3FEA"/>
    <w:p w:rsidR="00BA3FEA" w:rsidRPr="00967350" w:rsidRDefault="00BA3FEA" w:rsidP="00BA3FEA"/>
    <w:p w:rsidR="00BA3FEA" w:rsidRPr="00967350" w:rsidRDefault="00BA3FEA" w:rsidP="00BA3FEA"/>
    <w:p w:rsidR="00BA3FEA" w:rsidRPr="00967350" w:rsidRDefault="00BA3FEA" w:rsidP="00BA3FEA"/>
    <w:p w:rsidR="00BA3FEA" w:rsidRPr="00967350" w:rsidRDefault="00BA3FEA" w:rsidP="00BA3FEA"/>
    <w:p w:rsidR="00BA3FEA" w:rsidRPr="00967350" w:rsidRDefault="00BA3FEA" w:rsidP="00BA3FEA"/>
    <w:p w:rsidR="00EA0B67" w:rsidRDefault="00EA0B67" w:rsidP="00BF5CA0">
      <w:pPr>
        <w:pStyle w:val="ListParagraph"/>
        <w:ind w:left="0"/>
        <w:jc w:val="center"/>
        <w:rPr>
          <w:b/>
        </w:rPr>
      </w:pPr>
    </w:p>
    <w:p w:rsidR="00067E96" w:rsidRPr="00967350" w:rsidRDefault="00067E96" w:rsidP="00BF5CA0">
      <w:pPr>
        <w:pStyle w:val="ListParagraph"/>
        <w:ind w:left="0"/>
        <w:jc w:val="center"/>
        <w:rPr>
          <w:b/>
        </w:rPr>
      </w:pPr>
      <w:r w:rsidRPr="00967350">
        <w:rPr>
          <w:b/>
        </w:rPr>
        <w:lastRenderedPageBreak/>
        <w:t>Policy for Succession Planning</w:t>
      </w:r>
    </w:p>
    <w:p w:rsidR="00067E96" w:rsidRPr="00967350" w:rsidRDefault="00067E96" w:rsidP="009B1F75">
      <w:pPr>
        <w:pStyle w:val="ListParagraph"/>
        <w:rPr>
          <w:b/>
        </w:rPr>
      </w:pPr>
    </w:p>
    <w:tbl>
      <w:tblPr>
        <w:tblStyle w:val="TableGrid"/>
        <w:tblW w:w="0" w:type="auto"/>
        <w:tblLook w:val="04A0" w:firstRow="1" w:lastRow="0" w:firstColumn="1" w:lastColumn="0" w:noHBand="0" w:noVBand="1"/>
      </w:tblPr>
      <w:tblGrid>
        <w:gridCol w:w="2335"/>
        <w:gridCol w:w="3177"/>
      </w:tblGrid>
      <w:tr w:rsidR="00067E96" w:rsidRPr="00967350" w:rsidTr="009C5C8A">
        <w:tc>
          <w:tcPr>
            <w:tcW w:w="5512" w:type="dxa"/>
            <w:gridSpan w:val="2"/>
          </w:tcPr>
          <w:p w:rsidR="00067E96" w:rsidRPr="00967350" w:rsidRDefault="00067E96" w:rsidP="009C5C8A">
            <w:pPr>
              <w:jc w:val="center"/>
              <w:rPr>
                <w:b/>
              </w:rPr>
            </w:pPr>
            <w:r w:rsidRPr="00967350">
              <w:rPr>
                <w:b/>
              </w:rPr>
              <w:t>Original Draft/rewrite/approval/revision</w:t>
            </w:r>
          </w:p>
        </w:tc>
      </w:tr>
      <w:tr w:rsidR="00067E96" w:rsidRPr="00967350" w:rsidTr="009C5C8A">
        <w:tc>
          <w:tcPr>
            <w:tcW w:w="2335" w:type="dxa"/>
          </w:tcPr>
          <w:p w:rsidR="00067E96" w:rsidRPr="00967350" w:rsidRDefault="00067E96" w:rsidP="009C5C8A">
            <w:pPr>
              <w:rPr>
                <w:b/>
              </w:rPr>
            </w:pPr>
            <w:r w:rsidRPr="00967350">
              <w:rPr>
                <w:b/>
              </w:rPr>
              <w:t>Original Draft</w:t>
            </w:r>
          </w:p>
        </w:tc>
        <w:tc>
          <w:tcPr>
            <w:tcW w:w="3177" w:type="dxa"/>
          </w:tcPr>
          <w:p w:rsidR="00067E96" w:rsidRPr="00967350" w:rsidRDefault="00EA0B67" w:rsidP="009C5C8A">
            <w:pPr>
              <w:rPr>
                <w:b/>
              </w:rPr>
            </w:pPr>
            <w:r>
              <w:rPr>
                <w:b/>
              </w:rPr>
              <w:t>2016</w:t>
            </w:r>
          </w:p>
        </w:tc>
      </w:tr>
      <w:tr w:rsidR="00067E96" w:rsidRPr="00967350" w:rsidTr="009C5C8A">
        <w:tc>
          <w:tcPr>
            <w:tcW w:w="2335" w:type="dxa"/>
          </w:tcPr>
          <w:p w:rsidR="00067E96" w:rsidRPr="00967350" w:rsidRDefault="00067E96" w:rsidP="009C5C8A">
            <w:pPr>
              <w:rPr>
                <w:b/>
              </w:rPr>
            </w:pPr>
            <w:r w:rsidRPr="00967350">
              <w:rPr>
                <w:b/>
              </w:rPr>
              <w:t>Rewritten</w:t>
            </w:r>
          </w:p>
        </w:tc>
        <w:tc>
          <w:tcPr>
            <w:tcW w:w="3177" w:type="dxa"/>
          </w:tcPr>
          <w:p w:rsidR="00067E96" w:rsidRPr="00967350" w:rsidRDefault="00067E96" w:rsidP="009C5C8A">
            <w:pPr>
              <w:rPr>
                <w:b/>
              </w:rPr>
            </w:pPr>
          </w:p>
        </w:tc>
      </w:tr>
      <w:tr w:rsidR="00067E96" w:rsidRPr="00967350" w:rsidTr="009C5C8A">
        <w:tc>
          <w:tcPr>
            <w:tcW w:w="2335" w:type="dxa"/>
          </w:tcPr>
          <w:p w:rsidR="00067E96" w:rsidRPr="00967350" w:rsidRDefault="00067E96" w:rsidP="009C5C8A">
            <w:pPr>
              <w:rPr>
                <w:b/>
              </w:rPr>
            </w:pPr>
            <w:r w:rsidRPr="00967350">
              <w:rPr>
                <w:b/>
              </w:rPr>
              <w:t>Approval</w:t>
            </w:r>
          </w:p>
        </w:tc>
        <w:tc>
          <w:tcPr>
            <w:tcW w:w="3177" w:type="dxa"/>
          </w:tcPr>
          <w:p w:rsidR="00067E96" w:rsidRPr="00967350" w:rsidRDefault="00067E96" w:rsidP="009C5C8A">
            <w:pPr>
              <w:rPr>
                <w:b/>
              </w:rPr>
            </w:pPr>
          </w:p>
        </w:tc>
      </w:tr>
      <w:tr w:rsidR="00067E96" w:rsidRPr="00967350" w:rsidTr="009C5C8A">
        <w:tc>
          <w:tcPr>
            <w:tcW w:w="2335" w:type="dxa"/>
          </w:tcPr>
          <w:p w:rsidR="00067E96" w:rsidRPr="00967350" w:rsidRDefault="00067E96" w:rsidP="009C5C8A">
            <w:pPr>
              <w:rPr>
                <w:b/>
              </w:rPr>
            </w:pPr>
            <w:r w:rsidRPr="00967350">
              <w:rPr>
                <w:b/>
              </w:rPr>
              <w:t>Revision</w:t>
            </w:r>
          </w:p>
        </w:tc>
        <w:tc>
          <w:tcPr>
            <w:tcW w:w="3177" w:type="dxa"/>
          </w:tcPr>
          <w:p w:rsidR="00067E96" w:rsidRPr="00967350" w:rsidRDefault="00067E96" w:rsidP="009C5C8A">
            <w:pPr>
              <w:rPr>
                <w:b/>
              </w:rPr>
            </w:pPr>
          </w:p>
        </w:tc>
      </w:tr>
    </w:tbl>
    <w:p w:rsidR="00067E96" w:rsidRPr="00967350" w:rsidRDefault="00067E96" w:rsidP="00067E96">
      <w:pPr>
        <w:rPr>
          <w:b/>
        </w:rPr>
      </w:pPr>
    </w:p>
    <w:p w:rsidR="00067E96" w:rsidRDefault="00067E96" w:rsidP="00067E96">
      <w:pPr>
        <w:rPr>
          <w:b/>
        </w:rPr>
      </w:pPr>
      <w:r w:rsidRPr="00967350">
        <w:rPr>
          <w:b/>
        </w:rPr>
        <w:t>Abbreviations:</w:t>
      </w:r>
    </w:p>
    <w:p w:rsidR="00EA0B67" w:rsidRPr="00551678" w:rsidRDefault="00EA0B67" w:rsidP="00EA0B67">
      <w:pPr>
        <w:jc w:val="both"/>
      </w:pPr>
      <w:r w:rsidRPr="00551678">
        <w:t>OLAR= One Love Animal Rescue, Inc.</w:t>
      </w:r>
    </w:p>
    <w:p w:rsidR="00067E96" w:rsidRDefault="00067E96" w:rsidP="00067E96">
      <w:pPr>
        <w:rPr>
          <w:b/>
        </w:rPr>
      </w:pPr>
      <w:r w:rsidRPr="00967350">
        <w:rPr>
          <w:b/>
        </w:rPr>
        <w:t xml:space="preserve">Definitions: </w:t>
      </w:r>
    </w:p>
    <w:p w:rsidR="00EA0B67" w:rsidRPr="00967350" w:rsidRDefault="00EA0B67" w:rsidP="00067E96">
      <w:pPr>
        <w:rPr>
          <w:b/>
        </w:rPr>
      </w:pPr>
      <w:r w:rsidRPr="00967350">
        <w:t>Succession planning is defined as the process for identifying and developing internal people with the potential to fill key business leadership positions in the organization</w:t>
      </w:r>
    </w:p>
    <w:p w:rsidR="00067E96" w:rsidRPr="00967350" w:rsidRDefault="00067E96" w:rsidP="00067E96">
      <w:pPr>
        <w:rPr>
          <w:rStyle w:val="ssens"/>
          <w:b/>
        </w:rPr>
      </w:pPr>
      <w:r w:rsidRPr="00967350">
        <w:rPr>
          <w:rStyle w:val="ssens"/>
          <w:b/>
        </w:rPr>
        <w:t>Policy#</w:t>
      </w:r>
      <w:r w:rsidR="00EA0B67">
        <w:rPr>
          <w:rStyle w:val="ssens"/>
          <w:b/>
        </w:rPr>
        <w:t xml:space="preserve"> 15</w:t>
      </w:r>
    </w:p>
    <w:p w:rsidR="00067E96" w:rsidRPr="00967350" w:rsidRDefault="00067E96" w:rsidP="00610D3B">
      <w:pPr>
        <w:pStyle w:val="ListParagraph"/>
        <w:numPr>
          <w:ilvl w:val="0"/>
          <w:numId w:val="16"/>
        </w:numPr>
      </w:pPr>
      <w:r w:rsidRPr="00967350">
        <w:t xml:space="preserve">Succession planning is defined as the process for identifying and developing internal people with the potential to fill key business leadership positions in the </w:t>
      </w:r>
      <w:r w:rsidR="003E65D4" w:rsidRPr="00967350">
        <w:t>organization</w:t>
      </w:r>
      <w:r w:rsidRPr="00967350">
        <w:t>. This includes the ability of each member of the Board to continue business uninterrupted.</w:t>
      </w:r>
    </w:p>
    <w:p w:rsidR="00067E96" w:rsidRPr="00967350" w:rsidRDefault="00067E96" w:rsidP="00610D3B">
      <w:pPr>
        <w:pStyle w:val="ListParagraph"/>
        <w:numPr>
          <w:ilvl w:val="0"/>
          <w:numId w:val="16"/>
        </w:numPr>
      </w:pPr>
      <w:r w:rsidRPr="00967350">
        <w:t xml:space="preserve">Each Board Member should annually determine </w:t>
      </w:r>
      <w:r w:rsidR="00DF798D" w:rsidRPr="00967350">
        <w:t xml:space="preserve">and name </w:t>
      </w:r>
      <w:r w:rsidRPr="00967350">
        <w:t>a potential successor, experienced in the role to be filled.</w:t>
      </w:r>
    </w:p>
    <w:p w:rsidR="00067E96" w:rsidRPr="00967350" w:rsidRDefault="003E65D4" w:rsidP="00610D3B">
      <w:pPr>
        <w:pStyle w:val="ListParagraph"/>
        <w:numPr>
          <w:ilvl w:val="0"/>
          <w:numId w:val="16"/>
        </w:numPr>
      </w:pPr>
      <w:r w:rsidRPr="00967350">
        <w:t>With regard to financial stability, d</w:t>
      </w:r>
      <w:r w:rsidR="00067E96" w:rsidRPr="00967350">
        <w:t xml:space="preserve">ocuments </w:t>
      </w:r>
      <w:r w:rsidR="00DF798D" w:rsidRPr="00967350">
        <w:t>related to the business and financial functioning of OLAR must be maintained in multiple safe places, as well as electronically.</w:t>
      </w:r>
    </w:p>
    <w:p w:rsidR="00DF798D" w:rsidRPr="00967350" w:rsidRDefault="00DF798D" w:rsidP="00610D3B">
      <w:pPr>
        <w:pStyle w:val="ListParagraph"/>
        <w:numPr>
          <w:ilvl w:val="0"/>
          <w:numId w:val="16"/>
        </w:numPr>
      </w:pPr>
      <w:r w:rsidRPr="00967350">
        <w:t>Financial information including but not limited to passwords and access ability are maintained by each Board member in a sealed envelope.</w:t>
      </w:r>
    </w:p>
    <w:p w:rsidR="003E65D4" w:rsidRPr="00967350" w:rsidRDefault="003E65D4" w:rsidP="003E65D4">
      <w:pPr>
        <w:rPr>
          <w:b/>
        </w:rPr>
      </w:pPr>
      <w:r w:rsidRPr="00967350">
        <w:rPr>
          <w:b/>
        </w:rPr>
        <w:t>References:</w:t>
      </w:r>
    </w:p>
    <w:p w:rsidR="003E65D4" w:rsidRPr="00967350" w:rsidRDefault="003E65D4" w:rsidP="003E65D4">
      <w:pPr>
        <w:rPr>
          <w:b/>
        </w:rPr>
      </w:pPr>
      <w:r w:rsidRPr="00967350">
        <w:rPr>
          <w:b/>
        </w:rPr>
        <w:t>Cross references:</w:t>
      </w:r>
    </w:p>
    <w:p w:rsidR="003E65D4" w:rsidRPr="00967350" w:rsidRDefault="003E65D4" w:rsidP="003E65D4"/>
    <w:p w:rsidR="00067E96" w:rsidRPr="00967350" w:rsidRDefault="00067E96" w:rsidP="00067E96"/>
    <w:p w:rsidR="00602483" w:rsidRPr="00967350" w:rsidRDefault="00602483" w:rsidP="00067E96"/>
    <w:p w:rsidR="00602483" w:rsidRPr="00967350" w:rsidRDefault="00602483" w:rsidP="00067E96"/>
    <w:p w:rsidR="00602483" w:rsidRPr="00967350" w:rsidRDefault="00602483" w:rsidP="00067E96"/>
    <w:p w:rsidR="00602483" w:rsidRPr="00967350" w:rsidRDefault="00602483" w:rsidP="00067E96"/>
    <w:p w:rsidR="00602483" w:rsidRPr="00967350" w:rsidRDefault="00602483" w:rsidP="00067E96"/>
    <w:p w:rsidR="00602483" w:rsidRPr="00967350" w:rsidRDefault="00602483" w:rsidP="00067E96"/>
    <w:p w:rsidR="00602483" w:rsidRPr="00967350" w:rsidRDefault="00602483" w:rsidP="00067E96"/>
    <w:p w:rsidR="00602483" w:rsidRPr="00967350" w:rsidRDefault="00602483" w:rsidP="00602483">
      <w:pPr>
        <w:jc w:val="center"/>
        <w:rPr>
          <w:b/>
        </w:rPr>
      </w:pPr>
      <w:r w:rsidRPr="00967350">
        <w:rPr>
          <w:b/>
        </w:rPr>
        <w:lastRenderedPageBreak/>
        <w:t>Policy for Code of Conduct</w:t>
      </w:r>
    </w:p>
    <w:p w:rsidR="00602483" w:rsidRPr="00967350" w:rsidRDefault="00602483" w:rsidP="00602483">
      <w:pPr>
        <w:rPr>
          <w:b/>
        </w:rPr>
      </w:pPr>
    </w:p>
    <w:tbl>
      <w:tblPr>
        <w:tblStyle w:val="TableGrid"/>
        <w:tblW w:w="0" w:type="auto"/>
        <w:tblLook w:val="04A0" w:firstRow="1" w:lastRow="0" w:firstColumn="1" w:lastColumn="0" w:noHBand="0" w:noVBand="1"/>
      </w:tblPr>
      <w:tblGrid>
        <w:gridCol w:w="2335"/>
        <w:gridCol w:w="3177"/>
      </w:tblGrid>
      <w:tr w:rsidR="00602483" w:rsidRPr="00967350" w:rsidTr="009C5C8A">
        <w:tc>
          <w:tcPr>
            <w:tcW w:w="5512" w:type="dxa"/>
            <w:gridSpan w:val="2"/>
          </w:tcPr>
          <w:p w:rsidR="00602483" w:rsidRPr="00967350" w:rsidRDefault="00602483" w:rsidP="009C5C8A">
            <w:pPr>
              <w:jc w:val="center"/>
              <w:rPr>
                <w:b/>
              </w:rPr>
            </w:pPr>
            <w:r w:rsidRPr="00967350">
              <w:rPr>
                <w:b/>
              </w:rPr>
              <w:t>Original Draft/rewrite/approval/revision</w:t>
            </w:r>
          </w:p>
        </w:tc>
      </w:tr>
      <w:tr w:rsidR="00602483" w:rsidRPr="00967350" w:rsidTr="009C5C8A">
        <w:tc>
          <w:tcPr>
            <w:tcW w:w="2335" w:type="dxa"/>
          </w:tcPr>
          <w:p w:rsidR="00602483" w:rsidRPr="00967350" w:rsidRDefault="00602483" w:rsidP="009C5C8A">
            <w:pPr>
              <w:rPr>
                <w:b/>
              </w:rPr>
            </w:pPr>
            <w:r w:rsidRPr="00967350">
              <w:rPr>
                <w:b/>
              </w:rPr>
              <w:t>Original Draft</w:t>
            </w:r>
          </w:p>
        </w:tc>
        <w:tc>
          <w:tcPr>
            <w:tcW w:w="3177" w:type="dxa"/>
          </w:tcPr>
          <w:p w:rsidR="00602483" w:rsidRPr="00967350" w:rsidRDefault="00EA0B67" w:rsidP="009C5C8A">
            <w:pPr>
              <w:rPr>
                <w:b/>
              </w:rPr>
            </w:pPr>
            <w:r>
              <w:rPr>
                <w:b/>
              </w:rPr>
              <w:t>2016</w:t>
            </w:r>
          </w:p>
        </w:tc>
      </w:tr>
      <w:tr w:rsidR="00602483" w:rsidRPr="00967350" w:rsidTr="009C5C8A">
        <w:tc>
          <w:tcPr>
            <w:tcW w:w="2335" w:type="dxa"/>
          </w:tcPr>
          <w:p w:rsidR="00602483" w:rsidRPr="00967350" w:rsidRDefault="00602483" w:rsidP="009C5C8A">
            <w:pPr>
              <w:rPr>
                <w:b/>
              </w:rPr>
            </w:pPr>
            <w:r w:rsidRPr="00967350">
              <w:rPr>
                <w:b/>
              </w:rPr>
              <w:t>Rewritten</w:t>
            </w:r>
          </w:p>
        </w:tc>
        <w:tc>
          <w:tcPr>
            <w:tcW w:w="3177" w:type="dxa"/>
          </w:tcPr>
          <w:p w:rsidR="00602483" w:rsidRPr="00967350" w:rsidRDefault="00602483" w:rsidP="009C5C8A">
            <w:pPr>
              <w:rPr>
                <w:b/>
              </w:rPr>
            </w:pPr>
          </w:p>
        </w:tc>
      </w:tr>
      <w:tr w:rsidR="00602483" w:rsidRPr="00967350" w:rsidTr="009C5C8A">
        <w:tc>
          <w:tcPr>
            <w:tcW w:w="2335" w:type="dxa"/>
          </w:tcPr>
          <w:p w:rsidR="00602483" w:rsidRPr="00967350" w:rsidRDefault="00602483" w:rsidP="009C5C8A">
            <w:pPr>
              <w:rPr>
                <w:b/>
              </w:rPr>
            </w:pPr>
            <w:r w:rsidRPr="00967350">
              <w:rPr>
                <w:b/>
              </w:rPr>
              <w:t>Approval</w:t>
            </w:r>
          </w:p>
        </w:tc>
        <w:tc>
          <w:tcPr>
            <w:tcW w:w="3177" w:type="dxa"/>
          </w:tcPr>
          <w:p w:rsidR="00602483" w:rsidRPr="00967350" w:rsidRDefault="00602483" w:rsidP="009C5C8A">
            <w:pPr>
              <w:rPr>
                <w:b/>
              </w:rPr>
            </w:pPr>
          </w:p>
        </w:tc>
      </w:tr>
      <w:tr w:rsidR="00602483" w:rsidRPr="00967350" w:rsidTr="009C5C8A">
        <w:tc>
          <w:tcPr>
            <w:tcW w:w="2335" w:type="dxa"/>
          </w:tcPr>
          <w:p w:rsidR="00602483" w:rsidRPr="00967350" w:rsidRDefault="00602483" w:rsidP="009C5C8A">
            <w:pPr>
              <w:rPr>
                <w:b/>
              </w:rPr>
            </w:pPr>
            <w:r w:rsidRPr="00967350">
              <w:rPr>
                <w:b/>
              </w:rPr>
              <w:t>Revision</w:t>
            </w:r>
          </w:p>
        </w:tc>
        <w:tc>
          <w:tcPr>
            <w:tcW w:w="3177" w:type="dxa"/>
          </w:tcPr>
          <w:p w:rsidR="00602483" w:rsidRPr="00967350" w:rsidRDefault="00602483" w:rsidP="009C5C8A">
            <w:pPr>
              <w:rPr>
                <w:b/>
              </w:rPr>
            </w:pPr>
          </w:p>
        </w:tc>
      </w:tr>
    </w:tbl>
    <w:p w:rsidR="00602483" w:rsidRPr="00967350" w:rsidRDefault="00602483" w:rsidP="00602483">
      <w:pPr>
        <w:rPr>
          <w:b/>
        </w:rPr>
      </w:pPr>
    </w:p>
    <w:p w:rsidR="00602483" w:rsidRDefault="00602483" w:rsidP="00602483">
      <w:pPr>
        <w:rPr>
          <w:b/>
        </w:rPr>
      </w:pPr>
      <w:r w:rsidRPr="00967350">
        <w:rPr>
          <w:b/>
        </w:rPr>
        <w:t>Abbreviations:</w:t>
      </w:r>
    </w:p>
    <w:p w:rsidR="00EA0B67" w:rsidRPr="00551678" w:rsidRDefault="00EA0B67" w:rsidP="00602483">
      <w:r w:rsidRPr="00551678">
        <w:t>OLAR= One Love Animal Rescue, Inc.</w:t>
      </w:r>
    </w:p>
    <w:p w:rsidR="00602483" w:rsidRDefault="00602483" w:rsidP="00602483">
      <w:pPr>
        <w:rPr>
          <w:b/>
        </w:rPr>
      </w:pPr>
      <w:r w:rsidRPr="00967350">
        <w:rPr>
          <w:b/>
        </w:rPr>
        <w:t xml:space="preserve">Definitions: </w:t>
      </w:r>
    </w:p>
    <w:p w:rsidR="00EA0B67" w:rsidRPr="00967350" w:rsidRDefault="00EA0B67" w:rsidP="00EA0B67">
      <w:pPr>
        <w:ind w:left="-5" w:right="803"/>
      </w:pPr>
      <w:r w:rsidRPr="00967350">
        <w:t xml:space="preserve">Conflict of interest arises when a person participates in a decision about a matter (including any contract or arrangement of employment, leasing, sale or provision of goods and services) which may benefit or </w:t>
      </w:r>
      <w:r w:rsidRPr="00967350">
        <w:rPr>
          <w:i/>
        </w:rPr>
        <w:t xml:space="preserve">be seen to </w:t>
      </w:r>
      <w:r w:rsidRPr="00967350">
        <w:t xml:space="preserve">benefit that person because of his/her direct or indirect monetary or financial interests affected by or involved in that matter. </w:t>
      </w:r>
    </w:p>
    <w:p w:rsidR="00602483" w:rsidRPr="00967350" w:rsidRDefault="00602483" w:rsidP="00602483">
      <w:pPr>
        <w:rPr>
          <w:rStyle w:val="ssens"/>
          <w:b/>
        </w:rPr>
      </w:pPr>
      <w:r w:rsidRPr="00967350">
        <w:rPr>
          <w:rStyle w:val="ssens"/>
          <w:b/>
        </w:rPr>
        <w:t>Policy#</w:t>
      </w:r>
      <w:r w:rsidR="00EA0B67">
        <w:rPr>
          <w:rStyle w:val="ssens"/>
          <w:b/>
        </w:rPr>
        <w:t xml:space="preserve"> 16</w:t>
      </w:r>
    </w:p>
    <w:p w:rsidR="00602483" w:rsidRPr="00967350" w:rsidRDefault="00602483" w:rsidP="00602483">
      <w:pPr>
        <w:rPr>
          <w:rStyle w:val="ssens"/>
          <w:b/>
        </w:rPr>
      </w:pPr>
    </w:p>
    <w:p w:rsidR="00602483" w:rsidRPr="00967350" w:rsidRDefault="00602483" w:rsidP="00610D3B">
      <w:pPr>
        <w:numPr>
          <w:ilvl w:val="0"/>
          <w:numId w:val="17"/>
        </w:numPr>
        <w:spacing w:after="4" w:line="247" w:lineRule="auto"/>
        <w:ind w:right="803" w:hanging="360"/>
      </w:pPr>
      <w:r w:rsidRPr="00967350">
        <w:t>This policy describes the basic principles regarding OLAR employee and volunteer code of conduct. It is as follows:</w:t>
      </w:r>
    </w:p>
    <w:p w:rsidR="00602483" w:rsidRPr="00967350" w:rsidRDefault="00602483" w:rsidP="00602483">
      <w:pPr>
        <w:ind w:left="720" w:right="803"/>
      </w:pPr>
    </w:p>
    <w:p w:rsidR="00602483" w:rsidRPr="00967350" w:rsidRDefault="00602483" w:rsidP="00610D3B">
      <w:pPr>
        <w:numPr>
          <w:ilvl w:val="0"/>
          <w:numId w:val="18"/>
        </w:numPr>
        <w:spacing w:after="4" w:line="247" w:lineRule="auto"/>
        <w:ind w:right="803"/>
      </w:pPr>
      <w:r w:rsidRPr="00967350">
        <w:t xml:space="preserve">Always act with fairness, honesty, integrity and openness; respect the opinions of others and treat all with equality and dignity without regard to gender, race, color, creed, </w:t>
      </w:r>
      <w:r w:rsidR="003E65D4" w:rsidRPr="00967350">
        <w:t>and ancestry</w:t>
      </w:r>
      <w:r w:rsidRPr="00967350">
        <w:t xml:space="preserve">, place of origin, political beliefs, religion, marital status, disability, age, or sexual orientation. </w:t>
      </w:r>
    </w:p>
    <w:p w:rsidR="00602483" w:rsidRPr="00967350" w:rsidRDefault="00602483" w:rsidP="00602483">
      <w:pPr>
        <w:spacing w:after="8" w:line="256" w:lineRule="auto"/>
        <w:ind w:left="360" w:firstLine="45"/>
      </w:pPr>
    </w:p>
    <w:p w:rsidR="00602483" w:rsidRPr="00967350" w:rsidRDefault="00602483" w:rsidP="00610D3B">
      <w:pPr>
        <w:numPr>
          <w:ilvl w:val="0"/>
          <w:numId w:val="18"/>
        </w:numPr>
        <w:spacing w:after="4" w:line="247" w:lineRule="auto"/>
        <w:ind w:right="803"/>
      </w:pPr>
      <w:r w:rsidRPr="00967350">
        <w:t xml:space="preserve">Promote the mission and objectives of OLAR in all dealings with the public on behalf of the OLAR. </w:t>
      </w:r>
    </w:p>
    <w:p w:rsidR="00602483" w:rsidRPr="00967350" w:rsidRDefault="00602483" w:rsidP="00602483">
      <w:pPr>
        <w:spacing w:after="8" w:line="256" w:lineRule="auto"/>
        <w:ind w:left="360" w:firstLine="45"/>
      </w:pPr>
    </w:p>
    <w:p w:rsidR="00602483" w:rsidRPr="00967350" w:rsidRDefault="00602483" w:rsidP="00610D3B">
      <w:pPr>
        <w:numPr>
          <w:ilvl w:val="0"/>
          <w:numId w:val="18"/>
        </w:numPr>
        <w:spacing w:after="4" w:line="247" w:lineRule="auto"/>
        <w:ind w:right="803"/>
      </w:pPr>
      <w:r w:rsidRPr="00967350">
        <w:t>Provide a positive and valued experience for those receiving service within and outside the OLAR</w:t>
      </w:r>
    </w:p>
    <w:p w:rsidR="00602483" w:rsidRPr="00967350" w:rsidRDefault="00602483" w:rsidP="00602483">
      <w:pPr>
        <w:pStyle w:val="ListParagraph"/>
        <w:ind w:left="1080"/>
      </w:pPr>
    </w:p>
    <w:p w:rsidR="00602483" w:rsidRPr="00967350" w:rsidRDefault="00602483" w:rsidP="00610D3B">
      <w:pPr>
        <w:numPr>
          <w:ilvl w:val="0"/>
          <w:numId w:val="18"/>
        </w:numPr>
        <w:spacing w:after="4" w:line="247" w:lineRule="auto"/>
        <w:ind w:right="803"/>
      </w:pPr>
      <w:r w:rsidRPr="00967350">
        <w:t xml:space="preserve">Act with honesty and integrity and in accordance with any professional standards and / or governing laws and legislation that have application to the responsibilities you perform for or on behalf of the OLAR. OLAR is a Georgia-based non-profit organization located in Savannah, Georgia. OLAR’s Human Resource policies apply to all volunteers and employees. Policies are reviewed every year or sooner if an issue arises with its interpretation and use.  </w:t>
      </w:r>
    </w:p>
    <w:p w:rsidR="00602483" w:rsidRPr="00967350" w:rsidRDefault="00602483" w:rsidP="00602483">
      <w:pPr>
        <w:spacing w:after="11" w:line="256" w:lineRule="auto"/>
        <w:ind w:left="360" w:firstLine="45"/>
      </w:pPr>
    </w:p>
    <w:p w:rsidR="00602483" w:rsidRPr="00967350" w:rsidRDefault="00602483" w:rsidP="00610D3B">
      <w:pPr>
        <w:numPr>
          <w:ilvl w:val="0"/>
          <w:numId w:val="18"/>
        </w:numPr>
        <w:spacing w:after="4" w:line="247" w:lineRule="auto"/>
        <w:ind w:right="803"/>
      </w:pPr>
      <w:r w:rsidRPr="00967350">
        <w:lastRenderedPageBreak/>
        <w:t>Comply with both the letter and the spirit of any training or orien</w:t>
      </w:r>
      <w:r w:rsidR="00AB0A80">
        <w:t>tation provided to you by the OL</w:t>
      </w:r>
      <w:r w:rsidRPr="00967350">
        <w:t xml:space="preserve">AR in connection with those responsibilities. </w:t>
      </w:r>
    </w:p>
    <w:p w:rsidR="00602483" w:rsidRPr="00967350" w:rsidRDefault="00602483" w:rsidP="00602483">
      <w:pPr>
        <w:spacing w:after="11" w:line="256" w:lineRule="auto"/>
        <w:ind w:left="360" w:firstLine="45"/>
      </w:pPr>
    </w:p>
    <w:p w:rsidR="00602483" w:rsidRPr="00967350" w:rsidRDefault="00602483" w:rsidP="00610D3B">
      <w:pPr>
        <w:numPr>
          <w:ilvl w:val="0"/>
          <w:numId w:val="18"/>
        </w:numPr>
        <w:spacing w:after="4" w:line="247" w:lineRule="auto"/>
        <w:ind w:right="803"/>
      </w:pPr>
      <w:r w:rsidRPr="00967350">
        <w:t>Adhere to the policies and procedures of the OLAR</w:t>
      </w:r>
      <w:r w:rsidR="00BF5CA0" w:rsidRPr="00967350">
        <w:t xml:space="preserve"> </w:t>
      </w:r>
      <w:r w:rsidRPr="00967350">
        <w:t xml:space="preserve">and support the decisions and directions of the Board and its delegated authority. </w:t>
      </w:r>
    </w:p>
    <w:p w:rsidR="00602483" w:rsidRPr="00967350" w:rsidRDefault="00602483" w:rsidP="00602483">
      <w:pPr>
        <w:spacing w:after="11" w:line="256" w:lineRule="auto"/>
        <w:ind w:left="360" w:firstLine="45"/>
      </w:pPr>
    </w:p>
    <w:p w:rsidR="00602483" w:rsidRPr="00967350" w:rsidRDefault="00602483" w:rsidP="00610D3B">
      <w:pPr>
        <w:numPr>
          <w:ilvl w:val="0"/>
          <w:numId w:val="18"/>
        </w:numPr>
        <w:spacing w:after="4" w:line="247" w:lineRule="auto"/>
        <w:ind w:right="803"/>
      </w:pPr>
      <w:r w:rsidRPr="00967350">
        <w:t xml:space="preserve">Take responsibility for your actions and decisions. Follow reporting lines to facilitate the effective resolution of problems. Ensure that you do not exceed the authority of your position. </w:t>
      </w:r>
    </w:p>
    <w:p w:rsidR="00602483" w:rsidRPr="00967350" w:rsidRDefault="00602483" w:rsidP="00602483">
      <w:pPr>
        <w:spacing w:after="0" w:line="256" w:lineRule="auto"/>
        <w:ind w:left="360" w:firstLine="45"/>
      </w:pPr>
    </w:p>
    <w:p w:rsidR="00602483" w:rsidRPr="00967350" w:rsidRDefault="00602483" w:rsidP="00067E96"/>
    <w:p w:rsidR="003E65D4" w:rsidRPr="00967350" w:rsidRDefault="003E65D4" w:rsidP="003E65D4">
      <w:pPr>
        <w:rPr>
          <w:b/>
        </w:rPr>
      </w:pPr>
      <w:r w:rsidRPr="00967350">
        <w:rPr>
          <w:b/>
        </w:rPr>
        <w:t>References:</w:t>
      </w:r>
    </w:p>
    <w:p w:rsidR="003E65D4" w:rsidRPr="00967350" w:rsidRDefault="003E65D4" w:rsidP="003E65D4">
      <w:pPr>
        <w:rPr>
          <w:b/>
        </w:rPr>
      </w:pPr>
      <w:r w:rsidRPr="00967350">
        <w:rPr>
          <w:b/>
        </w:rPr>
        <w:t>Cross references:</w:t>
      </w:r>
    </w:p>
    <w:p w:rsidR="00602483" w:rsidRPr="00967350" w:rsidRDefault="00602483"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ED4E48" w:rsidRPr="00967350" w:rsidRDefault="00ED4E48" w:rsidP="00067E96"/>
    <w:p w:rsidR="00CB7F49" w:rsidRDefault="00CB7F49" w:rsidP="00ED4E48">
      <w:pPr>
        <w:spacing w:after="66"/>
        <w:ind w:left="13"/>
        <w:jc w:val="center"/>
        <w:rPr>
          <w:b/>
        </w:rPr>
      </w:pPr>
    </w:p>
    <w:p w:rsidR="00CB7F49" w:rsidRDefault="00CB7F49" w:rsidP="00ED4E48">
      <w:pPr>
        <w:spacing w:after="66"/>
        <w:ind w:left="13"/>
        <w:jc w:val="center"/>
        <w:rPr>
          <w:b/>
        </w:rPr>
      </w:pPr>
    </w:p>
    <w:p w:rsidR="00CB7F49" w:rsidRDefault="00CB7F49" w:rsidP="00ED4E48">
      <w:pPr>
        <w:spacing w:after="66"/>
        <w:ind w:left="13"/>
        <w:jc w:val="center"/>
        <w:rPr>
          <w:b/>
        </w:rPr>
      </w:pPr>
    </w:p>
    <w:p w:rsidR="00CB7F49" w:rsidRDefault="00CB7F49" w:rsidP="00ED4E48">
      <w:pPr>
        <w:spacing w:after="66"/>
        <w:ind w:left="13"/>
        <w:jc w:val="center"/>
        <w:rPr>
          <w:b/>
        </w:rPr>
      </w:pPr>
    </w:p>
    <w:p w:rsidR="00ED4E48" w:rsidRPr="00967350" w:rsidRDefault="00ED4E48" w:rsidP="00ED4E48">
      <w:pPr>
        <w:spacing w:after="66"/>
        <w:ind w:left="13"/>
        <w:jc w:val="center"/>
        <w:rPr>
          <w:b/>
        </w:rPr>
      </w:pPr>
      <w:r w:rsidRPr="00967350">
        <w:rPr>
          <w:b/>
        </w:rPr>
        <w:lastRenderedPageBreak/>
        <w:t xml:space="preserve">Policy for Social Media </w:t>
      </w:r>
    </w:p>
    <w:p w:rsidR="00ED4E48" w:rsidRPr="00967350" w:rsidRDefault="00ED4E48" w:rsidP="00ED4E48">
      <w:pPr>
        <w:spacing w:after="66"/>
        <w:ind w:left="13"/>
        <w:jc w:val="center"/>
        <w:rPr>
          <w:b/>
        </w:rPr>
      </w:pPr>
    </w:p>
    <w:p w:rsidR="00ED4E48" w:rsidRPr="00967350" w:rsidRDefault="00ED4E48" w:rsidP="00ED4E48">
      <w:pPr>
        <w:spacing w:after="66"/>
        <w:ind w:left="13"/>
        <w:jc w:val="center"/>
        <w:rPr>
          <w:b/>
        </w:rPr>
      </w:pPr>
    </w:p>
    <w:tbl>
      <w:tblPr>
        <w:tblStyle w:val="TableGrid"/>
        <w:tblW w:w="0" w:type="auto"/>
        <w:tblLook w:val="04A0" w:firstRow="1" w:lastRow="0" w:firstColumn="1" w:lastColumn="0" w:noHBand="0" w:noVBand="1"/>
      </w:tblPr>
      <w:tblGrid>
        <w:gridCol w:w="2335"/>
        <w:gridCol w:w="3177"/>
      </w:tblGrid>
      <w:tr w:rsidR="00ED4E48" w:rsidRPr="00967350" w:rsidTr="009C5C8A">
        <w:tc>
          <w:tcPr>
            <w:tcW w:w="5512" w:type="dxa"/>
            <w:gridSpan w:val="2"/>
            <w:tcBorders>
              <w:top w:val="single" w:sz="4" w:space="0" w:color="auto"/>
              <w:left w:val="single" w:sz="4" w:space="0" w:color="auto"/>
              <w:bottom w:val="single" w:sz="4" w:space="0" w:color="auto"/>
              <w:right w:val="single" w:sz="4" w:space="0" w:color="auto"/>
            </w:tcBorders>
            <w:hideMark/>
          </w:tcPr>
          <w:p w:rsidR="00ED4E48" w:rsidRPr="00967350" w:rsidRDefault="00ED4E48" w:rsidP="009C5C8A">
            <w:pPr>
              <w:jc w:val="center"/>
              <w:rPr>
                <w:b/>
              </w:rPr>
            </w:pPr>
            <w:r w:rsidRPr="00967350">
              <w:rPr>
                <w:b/>
              </w:rPr>
              <w:t>Original Draft/rewrite/approval/revision</w:t>
            </w:r>
          </w:p>
        </w:tc>
      </w:tr>
      <w:tr w:rsidR="00ED4E48" w:rsidRPr="00967350" w:rsidTr="00EA0B67">
        <w:tc>
          <w:tcPr>
            <w:tcW w:w="2335" w:type="dxa"/>
            <w:tcBorders>
              <w:top w:val="single" w:sz="4" w:space="0" w:color="auto"/>
              <w:left w:val="single" w:sz="4" w:space="0" w:color="auto"/>
              <w:bottom w:val="single" w:sz="4" w:space="0" w:color="auto"/>
              <w:right w:val="single" w:sz="4" w:space="0" w:color="auto"/>
            </w:tcBorders>
            <w:hideMark/>
          </w:tcPr>
          <w:p w:rsidR="00ED4E48" w:rsidRPr="00967350" w:rsidRDefault="00ED4E48" w:rsidP="009C5C8A">
            <w:pPr>
              <w:rPr>
                <w:b/>
              </w:rPr>
            </w:pPr>
            <w:r w:rsidRPr="00967350">
              <w:rPr>
                <w:b/>
              </w:rPr>
              <w:t>Original Draft</w:t>
            </w:r>
          </w:p>
        </w:tc>
        <w:tc>
          <w:tcPr>
            <w:tcW w:w="3177" w:type="dxa"/>
            <w:tcBorders>
              <w:top w:val="single" w:sz="4" w:space="0" w:color="auto"/>
              <w:left w:val="single" w:sz="4" w:space="0" w:color="auto"/>
              <w:bottom w:val="single" w:sz="4" w:space="0" w:color="auto"/>
              <w:right w:val="single" w:sz="4" w:space="0" w:color="auto"/>
            </w:tcBorders>
          </w:tcPr>
          <w:p w:rsidR="00ED4E48" w:rsidRPr="00967350" w:rsidRDefault="00EA0B67" w:rsidP="009C5C8A">
            <w:pPr>
              <w:rPr>
                <w:b/>
              </w:rPr>
            </w:pPr>
            <w:r>
              <w:rPr>
                <w:b/>
              </w:rPr>
              <w:t>2016</w:t>
            </w:r>
          </w:p>
        </w:tc>
      </w:tr>
      <w:tr w:rsidR="00ED4E48" w:rsidRPr="00967350" w:rsidTr="00EA0B67">
        <w:tc>
          <w:tcPr>
            <w:tcW w:w="2335" w:type="dxa"/>
            <w:tcBorders>
              <w:top w:val="single" w:sz="4" w:space="0" w:color="auto"/>
              <w:left w:val="single" w:sz="4" w:space="0" w:color="auto"/>
              <w:bottom w:val="single" w:sz="4" w:space="0" w:color="auto"/>
              <w:right w:val="single" w:sz="4" w:space="0" w:color="auto"/>
            </w:tcBorders>
            <w:hideMark/>
          </w:tcPr>
          <w:p w:rsidR="00ED4E48" w:rsidRPr="00967350" w:rsidRDefault="00ED4E48" w:rsidP="009C5C8A">
            <w:pPr>
              <w:rPr>
                <w:b/>
              </w:rPr>
            </w:pPr>
            <w:r w:rsidRPr="00967350">
              <w:rPr>
                <w:b/>
              </w:rPr>
              <w:t>Rewritten</w:t>
            </w:r>
          </w:p>
        </w:tc>
        <w:tc>
          <w:tcPr>
            <w:tcW w:w="3177" w:type="dxa"/>
            <w:tcBorders>
              <w:top w:val="single" w:sz="4" w:space="0" w:color="auto"/>
              <w:left w:val="single" w:sz="4" w:space="0" w:color="auto"/>
              <w:bottom w:val="single" w:sz="4" w:space="0" w:color="auto"/>
              <w:right w:val="single" w:sz="4" w:space="0" w:color="auto"/>
            </w:tcBorders>
          </w:tcPr>
          <w:p w:rsidR="00ED4E48" w:rsidRPr="00967350" w:rsidRDefault="00ED4E48" w:rsidP="009C5C8A">
            <w:pPr>
              <w:rPr>
                <w:b/>
              </w:rPr>
            </w:pPr>
          </w:p>
        </w:tc>
      </w:tr>
      <w:tr w:rsidR="00ED4E48" w:rsidRPr="00967350" w:rsidTr="009C5C8A">
        <w:tc>
          <w:tcPr>
            <w:tcW w:w="2335" w:type="dxa"/>
            <w:tcBorders>
              <w:top w:val="single" w:sz="4" w:space="0" w:color="auto"/>
              <w:left w:val="single" w:sz="4" w:space="0" w:color="auto"/>
              <w:bottom w:val="single" w:sz="4" w:space="0" w:color="auto"/>
              <w:right w:val="single" w:sz="4" w:space="0" w:color="auto"/>
            </w:tcBorders>
            <w:hideMark/>
          </w:tcPr>
          <w:p w:rsidR="00ED4E48" w:rsidRPr="00967350" w:rsidRDefault="00ED4E48" w:rsidP="009C5C8A">
            <w:pPr>
              <w:rPr>
                <w:b/>
              </w:rPr>
            </w:pPr>
            <w:r w:rsidRPr="00967350">
              <w:rPr>
                <w:b/>
              </w:rPr>
              <w:t>Approval</w:t>
            </w:r>
          </w:p>
        </w:tc>
        <w:tc>
          <w:tcPr>
            <w:tcW w:w="3177" w:type="dxa"/>
            <w:tcBorders>
              <w:top w:val="single" w:sz="4" w:space="0" w:color="auto"/>
              <w:left w:val="single" w:sz="4" w:space="0" w:color="auto"/>
              <w:bottom w:val="single" w:sz="4" w:space="0" w:color="auto"/>
              <w:right w:val="single" w:sz="4" w:space="0" w:color="auto"/>
            </w:tcBorders>
          </w:tcPr>
          <w:p w:rsidR="00ED4E48" w:rsidRPr="00967350" w:rsidRDefault="00ED4E48" w:rsidP="009C5C8A">
            <w:pPr>
              <w:rPr>
                <w:b/>
              </w:rPr>
            </w:pPr>
          </w:p>
        </w:tc>
      </w:tr>
      <w:tr w:rsidR="00ED4E48" w:rsidRPr="00967350" w:rsidTr="009C5C8A">
        <w:tc>
          <w:tcPr>
            <w:tcW w:w="2335" w:type="dxa"/>
            <w:tcBorders>
              <w:top w:val="single" w:sz="4" w:space="0" w:color="auto"/>
              <w:left w:val="single" w:sz="4" w:space="0" w:color="auto"/>
              <w:bottom w:val="single" w:sz="4" w:space="0" w:color="auto"/>
              <w:right w:val="single" w:sz="4" w:space="0" w:color="auto"/>
            </w:tcBorders>
            <w:hideMark/>
          </w:tcPr>
          <w:p w:rsidR="00ED4E48" w:rsidRPr="00967350" w:rsidRDefault="00ED4E48" w:rsidP="009C5C8A">
            <w:pPr>
              <w:rPr>
                <w:b/>
              </w:rPr>
            </w:pPr>
            <w:r w:rsidRPr="00967350">
              <w:rPr>
                <w:b/>
              </w:rPr>
              <w:t>Revision</w:t>
            </w:r>
          </w:p>
        </w:tc>
        <w:tc>
          <w:tcPr>
            <w:tcW w:w="3177" w:type="dxa"/>
            <w:tcBorders>
              <w:top w:val="single" w:sz="4" w:space="0" w:color="auto"/>
              <w:left w:val="single" w:sz="4" w:space="0" w:color="auto"/>
              <w:bottom w:val="single" w:sz="4" w:space="0" w:color="auto"/>
              <w:right w:val="single" w:sz="4" w:space="0" w:color="auto"/>
            </w:tcBorders>
          </w:tcPr>
          <w:p w:rsidR="00ED4E48" w:rsidRPr="00967350" w:rsidRDefault="00ED4E48" w:rsidP="009C5C8A">
            <w:pPr>
              <w:rPr>
                <w:b/>
              </w:rPr>
            </w:pPr>
          </w:p>
        </w:tc>
      </w:tr>
    </w:tbl>
    <w:p w:rsidR="00ED4E48" w:rsidRPr="00967350" w:rsidRDefault="00ED4E48" w:rsidP="00ED4E48">
      <w:pPr>
        <w:rPr>
          <w:b/>
        </w:rPr>
      </w:pPr>
    </w:p>
    <w:p w:rsidR="00ED4E48" w:rsidRDefault="00ED4E48" w:rsidP="00ED4E48">
      <w:pPr>
        <w:rPr>
          <w:b/>
        </w:rPr>
      </w:pPr>
      <w:r w:rsidRPr="00967350">
        <w:rPr>
          <w:b/>
        </w:rPr>
        <w:t>Abbreviations:</w:t>
      </w:r>
    </w:p>
    <w:p w:rsidR="00EA0B67" w:rsidRPr="00551678" w:rsidRDefault="00EA0B67" w:rsidP="00ED4E48">
      <w:r w:rsidRPr="00551678">
        <w:t>OLAR= One Love Animal Rescue, Inc.</w:t>
      </w:r>
    </w:p>
    <w:p w:rsidR="00ED4E48" w:rsidRDefault="00ED4E48" w:rsidP="00ED4E48">
      <w:pPr>
        <w:rPr>
          <w:b/>
        </w:rPr>
      </w:pPr>
      <w:r w:rsidRPr="00967350">
        <w:rPr>
          <w:b/>
        </w:rPr>
        <w:t xml:space="preserve">Definitions: </w:t>
      </w:r>
    </w:p>
    <w:p w:rsidR="00551678" w:rsidRDefault="00551678" w:rsidP="00ED4E48">
      <w:r w:rsidRPr="00551678">
        <w:t>Social Media is defined</w:t>
      </w:r>
      <w:r>
        <w:rPr>
          <w:b/>
        </w:rPr>
        <w:t xml:space="preserve"> as </w:t>
      </w:r>
      <w:r w:rsidRPr="00967350">
        <w:t>includ</w:t>
      </w:r>
      <w:r>
        <w:t>ing</w:t>
      </w:r>
      <w:r w:rsidRPr="00967350">
        <w:t xml:space="preserve"> blogs, wikis, microblogs, message boards, chat rooms, electronic newsletters, online forums, social networking sites, and other sites and services that permit users to share information with others in a contemporaneous manner</w:t>
      </w:r>
      <w:r>
        <w:t>.</w:t>
      </w:r>
    </w:p>
    <w:p w:rsidR="00551678" w:rsidRPr="00967350" w:rsidRDefault="00551678" w:rsidP="00ED4E48">
      <w:pPr>
        <w:rPr>
          <w:rStyle w:val="ssens"/>
          <w:b/>
        </w:rPr>
      </w:pPr>
    </w:p>
    <w:p w:rsidR="00ED4E48" w:rsidRPr="00967350" w:rsidRDefault="00ED4E48" w:rsidP="00ED4E48">
      <w:pPr>
        <w:rPr>
          <w:rStyle w:val="ssens"/>
          <w:b/>
        </w:rPr>
      </w:pPr>
      <w:r w:rsidRPr="00967350">
        <w:rPr>
          <w:rStyle w:val="ssens"/>
          <w:b/>
        </w:rPr>
        <w:t>Policy#</w:t>
      </w:r>
      <w:r w:rsidR="00EA0B67">
        <w:rPr>
          <w:rStyle w:val="ssens"/>
          <w:b/>
        </w:rPr>
        <w:t xml:space="preserve"> 17</w:t>
      </w:r>
    </w:p>
    <w:p w:rsidR="00ED4E48" w:rsidRPr="00967350" w:rsidRDefault="00ED4E48" w:rsidP="00610D3B">
      <w:pPr>
        <w:pStyle w:val="ListParagraph"/>
        <w:numPr>
          <w:ilvl w:val="0"/>
          <w:numId w:val="25"/>
        </w:numPr>
        <w:spacing w:after="0"/>
      </w:pPr>
      <w:r w:rsidRPr="00967350">
        <w:t xml:space="preserve">This policy provides guidance for employee use of social media, which should be broadly understood for purposes of this policy to include blogs, wikis, microblogs, message boards, chat rooms, electronic newsletters, online forums, social networking sites, and other sites and services that permit users to share information with others in a contemporaneous manner.  </w:t>
      </w:r>
    </w:p>
    <w:p w:rsidR="00ED4E48" w:rsidRPr="00967350" w:rsidRDefault="00ED4E48" w:rsidP="00610D3B">
      <w:pPr>
        <w:pStyle w:val="ListParagraph"/>
        <w:numPr>
          <w:ilvl w:val="0"/>
          <w:numId w:val="25"/>
        </w:numPr>
        <w:spacing w:after="0"/>
      </w:pPr>
      <w:r w:rsidRPr="00967350">
        <w:t xml:space="preserve">The following principles apply to professional use of social media on behalf of OLAR as well as personal use of social media when referencing OLAR.  </w:t>
      </w:r>
    </w:p>
    <w:p w:rsidR="00ED4E48" w:rsidRPr="00967350" w:rsidRDefault="00ED4E48" w:rsidP="003E65D4">
      <w:pPr>
        <w:spacing w:after="126"/>
        <w:ind w:firstLine="45"/>
      </w:pPr>
    </w:p>
    <w:p w:rsidR="00ED4E48" w:rsidRPr="00967350" w:rsidRDefault="00ED4E48" w:rsidP="00610D3B">
      <w:pPr>
        <w:numPr>
          <w:ilvl w:val="0"/>
          <w:numId w:val="21"/>
        </w:numPr>
        <w:spacing w:after="0" w:line="317" w:lineRule="auto"/>
        <w:ind w:left="1171" w:hanging="451"/>
      </w:pPr>
      <w:r w:rsidRPr="00967350">
        <w:t xml:space="preserve">Employees need to know and adhere to the [OLAR’s Code of Conduct, Employee </w:t>
      </w:r>
    </w:p>
    <w:p w:rsidR="00ED4E48" w:rsidRPr="00967350" w:rsidRDefault="00ED4E48" w:rsidP="00AB0A80">
      <w:pPr>
        <w:ind w:left="1171"/>
      </w:pPr>
      <w:r w:rsidRPr="00967350">
        <w:t xml:space="preserve">Handbook, and other company policies] when using social media in reference to OLAR.  </w:t>
      </w:r>
    </w:p>
    <w:p w:rsidR="00ED4E48" w:rsidRPr="00967350" w:rsidRDefault="00ED4E48" w:rsidP="00610D3B">
      <w:pPr>
        <w:numPr>
          <w:ilvl w:val="0"/>
          <w:numId w:val="21"/>
        </w:numPr>
        <w:spacing w:after="63" w:line="317" w:lineRule="auto"/>
        <w:ind w:left="1171" w:hanging="451"/>
      </w:pPr>
      <w:r w:rsidRPr="00967350">
        <w:t xml:space="preserve">Employees should be aware of the effect their actions may have on their images, as well as OLAR image. The information that employees post or publish may be public information for a long time.  </w:t>
      </w:r>
    </w:p>
    <w:p w:rsidR="00ED4E48" w:rsidRPr="00967350" w:rsidRDefault="00ED4E48" w:rsidP="00610D3B">
      <w:pPr>
        <w:numPr>
          <w:ilvl w:val="0"/>
          <w:numId w:val="21"/>
        </w:numPr>
        <w:spacing w:after="63" w:line="317" w:lineRule="auto"/>
        <w:ind w:left="1171" w:hanging="451"/>
      </w:pPr>
      <w:r w:rsidRPr="00967350">
        <w:t xml:space="preserve">Employees should be aware that OLAR may observe content and information made available by employees through social media. Employees should use their best judgment in posting material that is neither inappropriate nor harmful to OLAR, its employees, or customers.  </w:t>
      </w:r>
    </w:p>
    <w:p w:rsidR="00ED4E48" w:rsidRPr="00967350" w:rsidRDefault="00ED4E48" w:rsidP="00610D3B">
      <w:pPr>
        <w:numPr>
          <w:ilvl w:val="0"/>
          <w:numId w:val="21"/>
        </w:numPr>
        <w:spacing w:after="63" w:line="317" w:lineRule="auto"/>
        <w:ind w:left="1171" w:hanging="451"/>
      </w:pPr>
      <w:r w:rsidRPr="00967350">
        <w:t xml:space="preserve">Although not an exclusive list, some specific examples of prohibited social media conduct include posting commentary, content, or images that are defamatory, pornographic, proprietary, harassing, libelous, or that can create a hostile work environment.  </w:t>
      </w:r>
    </w:p>
    <w:p w:rsidR="00ED4E48" w:rsidRPr="00967350" w:rsidRDefault="00ED4E48" w:rsidP="00610D3B">
      <w:pPr>
        <w:numPr>
          <w:ilvl w:val="0"/>
          <w:numId w:val="21"/>
        </w:numPr>
        <w:spacing w:after="63" w:line="317" w:lineRule="auto"/>
        <w:ind w:left="1171" w:hanging="451"/>
      </w:pPr>
      <w:r w:rsidRPr="00967350">
        <w:lastRenderedPageBreak/>
        <w:t xml:space="preserve">Employees are not to publish, post or release any information that is considered confidential or not public. If there are questions about what is considered confidential, employees should check with the Board or designate.  </w:t>
      </w:r>
    </w:p>
    <w:p w:rsidR="00ED4E48" w:rsidRPr="00967350" w:rsidRDefault="00ED4E48" w:rsidP="00610D3B">
      <w:pPr>
        <w:numPr>
          <w:ilvl w:val="0"/>
          <w:numId w:val="21"/>
        </w:numPr>
        <w:spacing w:after="63" w:line="317" w:lineRule="auto"/>
        <w:ind w:left="1171" w:hanging="451"/>
      </w:pPr>
      <w:r w:rsidRPr="00967350">
        <w:t xml:space="preserve">Social media networks, blogs and other types of online content sometimes generate press and media attention or legal questions. Employees should refer these inquiries to authorized OLAR spokespersons.  </w:t>
      </w:r>
    </w:p>
    <w:p w:rsidR="00ED4E48" w:rsidRPr="00967350" w:rsidRDefault="00ED4E48" w:rsidP="00610D3B">
      <w:pPr>
        <w:numPr>
          <w:ilvl w:val="0"/>
          <w:numId w:val="21"/>
        </w:numPr>
        <w:spacing w:after="63" w:line="317" w:lineRule="auto"/>
        <w:ind w:left="1171" w:hanging="451"/>
      </w:pPr>
      <w:r w:rsidRPr="00967350">
        <w:t xml:space="preserve">If employees find </w:t>
      </w:r>
      <w:r w:rsidR="00A61F09" w:rsidRPr="00967350">
        <w:t xml:space="preserve">or </w:t>
      </w:r>
      <w:r w:rsidRPr="00967350">
        <w:t xml:space="preserve">encounter a situation while using social media that threatens to become antagonistic, employees should disengage from the dialogue in a polite manner and seek the advice of a supervisor.  </w:t>
      </w:r>
    </w:p>
    <w:p w:rsidR="00ED4E48" w:rsidRPr="00967350" w:rsidRDefault="00ED4E48" w:rsidP="00610D3B">
      <w:pPr>
        <w:numPr>
          <w:ilvl w:val="0"/>
          <w:numId w:val="21"/>
        </w:numPr>
        <w:spacing w:after="63" w:line="317" w:lineRule="auto"/>
        <w:ind w:left="1171" w:hanging="451"/>
      </w:pPr>
      <w:r w:rsidRPr="00967350">
        <w:t xml:space="preserve">Employees should get appropriate permission before you refer to or post images of current or former employees, members, vendors or suppliers. Additionally, employees should get appropriate permission to use a third party's copyrights, copyrighted material, trademarks, service marks or other intellectual property.  </w:t>
      </w:r>
    </w:p>
    <w:p w:rsidR="00ED4E48" w:rsidRPr="00967350" w:rsidRDefault="00ED4E48" w:rsidP="00610D3B">
      <w:pPr>
        <w:numPr>
          <w:ilvl w:val="0"/>
          <w:numId w:val="21"/>
        </w:numPr>
        <w:spacing w:after="30" w:line="317" w:lineRule="auto"/>
        <w:ind w:left="1171" w:hanging="451"/>
      </w:pPr>
      <w:r w:rsidRPr="00967350">
        <w:t xml:space="preserve">Social media use shouldn't interfere with employee’s responsibilities at OLAR. OLAR’s computer systems are to be used for business purposes only. When using OLAR computer systems, use of social media for business purposes is allowed (ex: Facebook, Twitter, OLAR blogs and LinkedIn), but personal use of social media networks or personal blogging of online content is discouraged and could result in disciplinary action.  </w:t>
      </w:r>
    </w:p>
    <w:p w:rsidR="00ED4E48" w:rsidRPr="00967350" w:rsidRDefault="00ED4E48" w:rsidP="00610D3B">
      <w:pPr>
        <w:pStyle w:val="ListParagraph"/>
        <w:numPr>
          <w:ilvl w:val="0"/>
          <w:numId w:val="22"/>
        </w:numPr>
        <w:spacing w:after="30" w:line="317" w:lineRule="auto"/>
        <w:ind w:left="1171" w:hanging="461"/>
      </w:pPr>
      <w:r w:rsidRPr="00967350">
        <w:t>Subject to applicable law, after</w:t>
      </w:r>
      <w:r w:rsidRPr="00967350">
        <w:rPr>
          <w:noProof/>
        </w:rPr>
        <w:drawing>
          <wp:inline distT="0" distB="0" distL="0" distR="0" wp14:anchorId="6E24E646" wp14:editId="18A2F2AF">
            <wp:extent cx="39624" cy="18288"/>
            <wp:effectExtent l="0" t="0" r="0" b="0"/>
            <wp:docPr id="987" name="Picture 987"/>
            <wp:cNvGraphicFramePr/>
            <a:graphic xmlns:a="http://schemas.openxmlformats.org/drawingml/2006/main">
              <a:graphicData uri="http://schemas.openxmlformats.org/drawingml/2006/picture">
                <pic:pic xmlns:pic="http://schemas.openxmlformats.org/drawingml/2006/picture">
                  <pic:nvPicPr>
                    <pic:cNvPr id="987" name="Picture 987"/>
                    <pic:cNvPicPr/>
                  </pic:nvPicPr>
                  <pic:blipFill>
                    <a:blip r:embed="rId7"/>
                    <a:stretch>
                      <a:fillRect/>
                    </a:stretch>
                  </pic:blipFill>
                  <pic:spPr>
                    <a:xfrm>
                      <a:off x="0" y="0"/>
                      <a:ext cx="39624" cy="18288"/>
                    </a:xfrm>
                    <a:prstGeom prst="rect">
                      <a:avLst/>
                    </a:prstGeom>
                  </pic:spPr>
                </pic:pic>
              </a:graphicData>
            </a:graphic>
          </wp:inline>
        </w:drawing>
      </w:r>
      <w:r w:rsidRPr="00967350">
        <w:t xml:space="preserve">hours online activity that violates OLAR’s Code of Conduct or any other company policy may subject an employee to disciplinary action or termination.  </w:t>
      </w:r>
    </w:p>
    <w:p w:rsidR="00ED4E48" w:rsidRPr="00967350" w:rsidRDefault="00ED4E48" w:rsidP="00610D3B">
      <w:pPr>
        <w:pStyle w:val="ListParagraph"/>
        <w:numPr>
          <w:ilvl w:val="0"/>
          <w:numId w:val="22"/>
        </w:numPr>
        <w:spacing w:after="63" w:line="317" w:lineRule="auto"/>
        <w:ind w:left="1171" w:hanging="461"/>
      </w:pPr>
      <w:r w:rsidRPr="00967350">
        <w:t>If employees publish content after</w:t>
      </w:r>
      <w:r w:rsidRPr="00967350">
        <w:rPr>
          <w:noProof/>
        </w:rPr>
        <w:drawing>
          <wp:inline distT="0" distB="0" distL="0" distR="0" wp14:anchorId="3E44E2BD" wp14:editId="73BB4B38">
            <wp:extent cx="39624" cy="18288"/>
            <wp:effectExtent l="0" t="0" r="0" b="0"/>
            <wp:docPr id="988" name="Picture 988"/>
            <wp:cNvGraphicFramePr/>
            <a:graphic xmlns:a="http://schemas.openxmlformats.org/drawingml/2006/main">
              <a:graphicData uri="http://schemas.openxmlformats.org/drawingml/2006/picture">
                <pic:pic xmlns:pic="http://schemas.openxmlformats.org/drawingml/2006/picture">
                  <pic:nvPicPr>
                    <pic:cNvPr id="988" name="Picture 988"/>
                    <pic:cNvPicPr/>
                  </pic:nvPicPr>
                  <pic:blipFill>
                    <a:blip r:embed="rId7"/>
                    <a:stretch>
                      <a:fillRect/>
                    </a:stretch>
                  </pic:blipFill>
                  <pic:spPr>
                    <a:xfrm>
                      <a:off x="0" y="0"/>
                      <a:ext cx="39624" cy="18288"/>
                    </a:xfrm>
                    <a:prstGeom prst="rect">
                      <a:avLst/>
                    </a:prstGeom>
                  </pic:spPr>
                </pic:pic>
              </a:graphicData>
            </a:graphic>
          </wp:inline>
        </w:drawing>
      </w:r>
      <w:r w:rsidRPr="00967350">
        <w:t xml:space="preserve">hours that involves work or subjects associated with OLAR, a disclaimer should be used, such as this: “The postings on this site are my own and may not represent [Company’s] positions, strategies or opinions.”  </w:t>
      </w:r>
    </w:p>
    <w:p w:rsidR="00ED4E48" w:rsidRPr="00967350" w:rsidRDefault="00ED4E48" w:rsidP="00610D3B">
      <w:pPr>
        <w:pStyle w:val="ListParagraph"/>
        <w:numPr>
          <w:ilvl w:val="0"/>
          <w:numId w:val="22"/>
        </w:numPr>
        <w:spacing w:after="0" w:line="317" w:lineRule="auto"/>
        <w:ind w:left="1171" w:hanging="461"/>
      </w:pPr>
      <w:r w:rsidRPr="00967350">
        <w:t xml:space="preserve">It is highly recommended that employees keep OLAR related social media accounts separate from personal accounts, if practical.  </w:t>
      </w:r>
    </w:p>
    <w:p w:rsidR="00ED4E48" w:rsidRPr="00967350" w:rsidRDefault="00ED4E48" w:rsidP="003E65D4">
      <w:pPr>
        <w:spacing w:after="0"/>
        <w:ind w:left="360"/>
      </w:pPr>
      <w:r w:rsidRPr="00967350">
        <w:t xml:space="preserve"> </w:t>
      </w:r>
    </w:p>
    <w:p w:rsidR="003E65D4" w:rsidRPr="00967350" w:rsidRDefault="003E65D4" w:rsidP="003E65D4">
      <w:pPr>
        <w:rPr>
          <w:b/>
        </w:rPr>
      </w:pPr>
      <w:r w:rsidRPr="00967350">
        <w:rPr>
          <w:b/>
        </w:rPr>
        <w:t>References:</w:t>
      </w:r>
    </w:p>
    <w:p w:rsidR="003E65D4" w:rsidRPr="00967350" w:rsidRDefault="003E65D4" w:rsidP="003E65D4">
      <w:pPr>
        <w:rPr>
          <w:b/>
        </w:rPr>
      </w:pPr>
      <w:r w:rsidRPr="00967350">
        <w:rPr>
          <w:b/>
        </w:rPr>
        <w:t>Cross references:</w:t>
      </w:r>
    </w:p>
    <w:p w:rsidR="00ED4E48" w:rsidRDefault="00ED4E48" w:rsidP="003E65D4">
      <w:pPr>
        <w:ind w:left="360"/>
      </w:pPr>
    </w:p>
    <w:p w:rsidR="00602483" w:rsidRDefault="00602483" w:rsidP="003E65D4">
      <w:pPr>
        <w:ind w:left="360"/>
      </w:pPr>
    </w:p>
    <w:p w:rsidR="00F00686" w:rsidRDefault="00F00686" w:rsidP="003E65D4">
      <w:pPr>
        <w:ind w:left="360"/>
      </w:pPr>
    </w:p>
    <w:p w:rsidR="00F00686" w:rsidRDefault="00F00686" w:rsidP="003E65D4">
      <w:pPr>
        <w:ind w:left="360"/>
      </w:pPr>
    </w:p>
    <w:p w:rsidR="00F00686" w:rsidRDefault="00F00686" w:rsidP="003E65D4">
      <w:pPr>
        <w:ind w:left="360"/>
      </w:pPr>
    </w:p>
    <w:p w:rsidR="00F00686" w:rsidRDefault="00F00686" w:rsidP="003E65D4">
      <w:pPr>
        <w:ind w:left="360"/>
      </w:pPr>
    </w:p>
    <w:p w:rsidR="00AB0A80" w:rsidRDefault="00AB0A80" w:rsidP="00F00686">
      <w:pPr>
        <w:jc w:val="center"/>
        <w:rPr>
          <w:b/>
          <w:sz w:val="144"/>
          <w:szCs w:val="144"/>
        </w:rPr>
      </w:pPr>
    </w:p>
    <w:p w:rsidR="00F00686" w:rsidRPr="00672AAA" w:rsidRDefault="00F00686" w:rsidP="002C3425">
      <w:pPr>
        <w:rPr>
          <w:b/>
          <w:sz w:val="144"/>
          <w:szCs w:val="144"/>
        </w:rPr>
      </w:pPr>
      <w:r w:rsidRPr="00672AAA">
        <w:rPr>
          <w:b/>
          <w:sz w:val="144"/>
          <w:szCs w:val="144"/>
        </w:rPr>
        <w:t>A</w:t>
      </w:r>
      <w:r>
        <w:rPr>
          <w:b/>
          <w:sz w:val="144"/>
          <w:szCs w:val="144"/>
        </w:rPr>
        <w:t>nimal Management</w:t>
      </w:r>
      <w:r w:rsidRPr="00672AAA">
        <w:rPr>
          <w:b/>
          <w:sz w:val="144"/>
          <w:szCs w:val="144"/>
        </w:rPr>
        <w:t xml:space="preserve"> Section</w:t>
      </w:r>
    </w:p>
    <w:p w:rsidR="00F00686" w:rsidRDefault="00F00686" w:rsidP="002C3425">
      <w:pP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Pr="00BF6504" w:rsidRDefault="00F00686" w:rsidP="00F00686">
      <w:pPr>
        <w:jc w:val="center"/>
        <w:rPr>
          <w:b/>
        </w:rPr>
      </w:pPr>
      <w:r w:rsidRPr="00BF6504">
        <w:rPr>
          <w:b/>
        </w:rPr>
        <w:t>Process for Identification/Surrender of Animals for Rescue</w:t>
      </w:r>
    </w:p>
    <w:tbl>
      <w:tblPr>
        <w:tblStyle w:val="TableGrid"/>
        <w:tblW w:w="0" w:type="auto"/>
        <w:tblLook w:val="04A0" w:firstRow="1" w:lastRow="0" w:firstColumn="1" w:lastColumn="0" w:noHBand="0" w:noVBand="1"/>
      </w:tblPr>
      <w:tblGrid>
        <w:gridCol w:w="2335"/>
        <w:gridCol w:w="3177"/>
      </w:tblGrid>
      <w:tr w:rsidR="00F00686" w:rsidTr="00F00686">
        <w:tc>
          <w:tcPr>
            <w:tcW w:w="5512" w:type="dxa"/>
            <w:gridSpan w:val="2"/>
          </w:tcPr>
          <w:p w:rsidR="00F00686" w:rsidRDefault="00F00686" w:rsidP="00F00686">
            <w:pPr>
              <w:jc w:val="center"/>
              <w:rPr>
                <w:b/>
              </w:rPr>
            </w:pPr>
            <w:r>
              <w:rPr>
                <w:b/>
              </w:rPr>
              <w:t>Original Draft/rewrite/approval/revision</w:t>
            </w:r>
          </w:p>
        </w:tc>
      </w:tr>
      <w:tr w:rsidR="00F00686" w:rsidTr="00F00686">
        <w:tc>
          <w:tcPr>
            <w:tcW w:w="2335" w:type="dxa"/>
          </w:tcPr>
          <w:p w:rsidR="00F00686" w:rsidRDefault="00F00686" w:rsidP="00F00686">
            <w:pPr>
              <w:rPr>
                <w:b/>
              </w:rPr>
            </w:pPr>
            <w:r>
              <w:rPr>
                <w:b/>
              </w:rPr>
              <w:t>Original Draft</w:t>
            </w:r>
          </w:p>
        </w:tc>
        <w:tc>
          <w:tcPr>
            <w:tcW w:w="3177" w:type="dxa"/>
          </w:tcPr>
          <w:p w:rsidR="00F00686" w:rsidRDefault="00CB7F49" w:rsidP="00F00686">
            <w:pPr>
              <w:rPr>
                <w:b/>
              </w:rPr>
            </w:pPr>
            <w:r>
              <w:rPr>
                <w:b/>
              </w:rPr>
              <w:t>20</w:t>
            </w:r>
            <w:r w:rsidR="00301D89">
              <w:rPr>
                <w:b/>
              </w:rPr>
              <w:t>1</w:t>
            </w:r>
            <w:r>
              <w:rPr>
                <w:b/>
              </w:rPr>
              <w:t>6</w:t>
            </w:r>
          </w:p>
        </w:tc>
      </w:tr>
      <w:tr w:rsidR="00F00686" w:rsidTr="00F00686">
        <w:tc>
          <w:tcPr>
            <w:tcW w:w="2335" w:type="dxa"/>
          </w:tcPr>
          <w:p w:rsidR="00F00686" w:rsidRDefault="00F00686" w:rsidP="00F00686">
            <w:pPr>
              <w:rPr>
                <w:b/>
              </w:rPr>
            </w:pPr>
            <w:r>
              <w:rPr>
                <w:b/>
              </w:rPr>
              <w:t>Rewritten</w:t>
            </w:r>
          </w:p>
        </w:tc>
        <w:tc>
          <w:tcPr>
            <w:tcW w:w="3177" w:type="dxa"/>
          </w:tcPr>
          <w:p w:rsidR="00F00686" w:rsidRDefault="00F00686" w:rsidP="00F00686">
            <w:pPr>
              <w:rPr>
                <w:b/>
              </w:rPr>
            </w:pPr>
          </w:p>
        </w:tc>
      </w:tr>
      <w:tr w:rsidR="00F00686" w:rsidTr="00F00686">
        <w:tc>
          <w:tcPr>
            <w:tcW w:w="2335" w:type="dxa"/>
          </w:tcPr>
          <w:p w:rsidR="00F00686" w:rsidRDefault="00F00686" w:rsidP="00F00686">
            <w:pPr>
              <w:rPr>
                <w:b/>
              </w:rPr>
            </w:pPr>
            <w:r>
              <w:rPr>
                <w:b/>
              </w:rPr>
              <w:t>Approval</w:t>
            </w:r>
          </w:p>
        </w:tc>
        <w:tc>
          <w:tcPr>
            <w:tcW w:w="3177" w:type="dxa"/>
          </w:tcPr>
          <w:p w:rsidR="00F00686" w:rsidRDefault="00F00686" w:rsidP="00F00686">
            <w:pPr>
              <w:rPr>
                <w:b/>
              </w:rPr>
            </w:pPr>
          </w:p>
        </w:tc>
      </w:tr>
      <w:tr w:rsidR="00F00686" w:rsidTr="00F00686">
        <w:tc>
          <w:tcPr>
            <w:tcW w:w="2335" w:type="dxa"/>
          </w:tcPr>
          <w:p w:rsidR="00F00686" w:rsidRDefault="00F00686" w:rsidP="00F00686">
            <w:pPr>
              <w:rPr>
                <w:b/>
              </w:rPr>
            </w:pPr>
            <w:r>
              <w:rPr>
                <w:b/>
              </w:rPr>
              <w:t>Revision</w:t>
            </w:r>
          </w:p>
        </w:tc>
        <w:tc>
          <w:tcPr>
            <w:tcW w:w="3177" w:type="dxa"/>
          </w:tcPr>
          <w:p w:rsidR="00F00686" w:rsidRDefault="00F00686" w:rsidP="00F00686">
            <w:pPr>
              <w:rPr>
                <w:b/>
              </w:rPr>
            </w:pPr>
          </w:p>
        </w:tc>
      </w:tr>
    </w:tbl>
    <w:p w:rsidR="00F00686" w:rsidRDefault="00F00686" w:rsidP="00F00686">
      <w:pPr>
        <w:rPr>
          <w:b/>
        </w:rPr>
      </w:pPr>
    </w:p>
    <w:p w:rsidR="00F00686" w:rsidRDefault="00F00686" w:rsidP="00F00686">
      <w:pPr>
        <w:rPr>
          <w:b/>
        </w:rPr>
      </w:pPr>
      <w:r>
        <w:rPr>
          <w:b/>
        </w:rPr>
        <w:t>Abbreviations:</w:t>
      </w:r>
    </w:p>
    <w:p w:rsidR="00F00686" w:rsidRDefault="00F00686" w:rsidP="00F00686">
      <w:pPr>
        <w:rPr>
          <w:b/>
        </w:rPr>
      </w:pPr>
      <w:r>
        <w:rPr>
          <w:b/>
        </w:rPr>
        <w:t xml:space="preserve">Definitions: </w:t>
      </w:r>
    </w:p>
    <w:p w:rsidR="00F00686" w:rsidRDefault="00F00686" w:rsidP="00F00686">
      <w:pPr>
        <w:rPr>
          <w:rStyle w:val="ssens"/>
          <w:rFonts w:ascii="Open Sans" w:hAnsi="Open Sans"/>
          <w:b/>
        </w:rPr>
      </w:pPr>
      <w:r w:rsidRPr="003113F2">
        <w:rPr>
          <w:rStyle w:val="ssens"/>
          <w:rFonts w:ascii="Open Sans" w:hAnsi="Open Sans"/>
          <w:b/>
        </w:rPr>
        <w:t>Policy#</w:t>
      </w:r>
      <w:r w:rsidR="00CB7F49">
        <w:rPr>
          <w:rStyle w:val="ssens"/>
          <w:rFonts w:ascii="Open Sans" w:hAnsi="Open Sans"/>
          <w:b/>
        </w:rPr>
        <w:t xml:space="preserve"> 18</w:t>
      </w:r>
    </w:p>
    <w:p w:rsidR="00F00686" w:rsidRPr="00AB0A80" w:rsidRDefault="00F00686" w:rsidP="00610D3B">
      <w:pPr>
        <w:pStyle w:val="ListParagraph"/>
        <w:numPr>
          <w:ilvl w:val="0"/>
          <w:numId w:val="39"/>
        </w:numPr>
        <w:rPr>
          <w:rStyle w:val="ssens"/>
        </w:rPr>
      </w:pPr>
      <w:r w:rsidRPr="00AB0A80">
        <w:rPr>
          <w:rStyle w:val="ssens"/>
        </w:rPr>
        <w:t>This policy describes the procedure through which animals are identified and referred to the custody of One Love Animal Rescue, Inc. (OLAR).</w:t>
      </w:r>
    </w:p>
    <w:p w:rsidR="00F00686" w:rsidRPr="00AB0A80" w:rsidRDefault="00F00686" w:rsidP="00610D3B">
      <w:pPr>
        <w:pStyle w:val="ListParagraph"/>
        <w:numPr>
          <w:ilvl w:val="0"/>
          <w:numId w:val="39"/>
        </w:numPr>
        <w:rPr>
          <w:rStyle w:val="ssens"/>
        </w:rPr>
      </w:pPr>
      <w:r w:rsidRPr="00AB0A80">
        <w:rPr>
          <w:rStyle w:val="ssens"/>
        </w:rPr>
        <w:t>Animals are identified to OLAR via several routes, which include but are not limited to the following:</w:t>
      </w:r>
    </w:p>
    <w:p w:rsidR="00F00686" w:rsidRPr="00AB0A80" w:rsidRDefault="00F00686" w:rsidP="00610D3B">
      <w:pPr>
        <w:pStyle w:val="ListParagraph"/>
        <w:numPr>
          <w:ilvl w:val="0"/>
          <w:numId w:val="47"/>
        </w:numPr>
        <w:rPr>
          <w:rStyle w:val="ssens"/>
        </w:rPr>
      </w:pPr>
      <w:r w:rsidRPr="00AB0A80">
        <w:rPr>
          <w:rStyle w:val="ssens"/>
        </w:rPr>
        <w:t>Owner surrender</w:t>
      </w:r>
    </w:p>
    <w:p w:rsidR="00F00686" w:rsidRPr="00AB0A80" w:rsidRDefault="00F00686" w:rsidP="00610D3B">
      <w:pPr>
        <w:pStyle w:val="ListParagraph"/>
        <w:numPr>
          <w:ilvl w:val="0"/>
          <w:numId w:val="47"/>
        </w:numPr>
        <w:rPr>
          <w:rStyle w:val="ssens"/>
        </w:rPr>
      </w:pPr>
      <w:r w:rsidRPr="00AB0A80">
        <w:rPr>
          <w:rStyle w:val="ssens"/>
        </w:rPr>
        <w:t>Rescue groups</w:t>
      </w:r>
    </w:p>
    <w:p w:rsidR="00F00686" w:rsidRPr="00AB0A80" w:rsidRDefault="00F00686" w:rsidP="00610D3B">
      <w:pPr>
        <w:pStyle w:val="ListParagraph"/>
        <w:numPr>
          <w:ilvl w:val="0"/>
          <w:numId w:val="47"/>
        </w:numPr>
        <w:rPr>
          <w:rStyle w:val="ssens"/>
        </w:rPr>
      </w:pPr>
      <w:r w:rsidRPr="00AB0A80">
        <w:rPr>
          <w:rStyle w:val="ssens"/>
        </w:rPr>
        <w:t>Networking with shelters.</w:t>
      </w:r>
    </w:p>
    <w:p w:rsidR="00F00686" w:rsidRPr="00AB0A80" w:rsidRDefault="00F00686" w:rsidP="00F00686">
      <w:pPr>
        <w:pStyle w:val="ListParagraph"/>
        <w:rPr>
          <w:rStyle w:val="ssens"/>
        </w:rPr>
      </w:pPr>
    </w:p>
    <w:p w:rsidR="00F00686" w:rsidRPr="00AB0A80" w:rsidRDefault="00F00686" w:rsidP="00610D3B">
      <w:pPr>
        <w:pStyle w:val="ListParagraph"/>
        <w:numPr>
          <w:ilvl w:val="0"/>
          <w:numId w:val="39"/>
        </w:numPr>
        <w:rPr>
          <w:rStyle w:val="ssens"/>
        </w:rPr>
      </w:pPr>
      <w:r w:rsidRPr="00AB0A80">
        <w:rPr>
          <w:rStyle w:val="ssens"/>
        </w:rPr>
        <w:t>Abandoned or stray animals, under Georgia law, are presumed ‘owned’ and must be referred to Animal Control.</w:t>
      </w:r>
    </w:p>
    <w:p w:rsidR="00F00686" w:rsidRPr="00AB0A80" w:rsidRDefault="00F00686" w:rsidP="00610D3B">
      <w:pPr>
        <w:pStyle w:val="ListParagraph"/>
        <w:numPr>
          <w:ilvl w:val="0"/>
          <w:numId w:val="39"/>
        </w:numPr>
        <w:rPr>
          <w:rStyle w:val="ssens"/>
        </w:rPr>
      </w:pPr>
      <w:r w:rsidRPr="00AB0A80">
        <w:rPr>
          <w:rStyle w:val="ssens"/>
        </w:rPr>
        <w:t>Appropriate paperwork is completed and the animal is accepted by OLAR. Owners who relinquish pets are asked to complete the ‘Pet Surrender Form’ and pay a modest fee for surrender should health information on the animals be unavailable.</w:t>
      </w:r>
    </w:p>
    <w:p w:rsidR="00F00686" w:rsidRPr="00AB0A80" w:rsidRDefault="00F00686" w:rsidP="00610D3B">
      <w:pPr>
        <w:pStyle w:val="ListParagraph"/>
        <w:numPr>
          <w:ilvl w:val="0"/>
          <w:numId w:val="39"/>
        </w:numPr>
        <w:rPr>
          <w:rStyle w:val="ssens"/>
        </w:rPr>
      </w:pPr>
      <w:r w:rsidRPr="00AB0A80">
        <w:rPr>
          <w:rStyle w:val="ssens"/>
        </w:rPr>
        <w:t>The decision to accept an animal into OLAR is subject to the approval of OLAR’s Board or it’s designate. The Board would sign the Pet Surrender Form (see Appendix).</w:t>
      </w:r>
    </w:p>
    <w:p w:rsidR="00F00686" w:rsidRPr="00AB0A80" w:rsidRDefault="00F00686" w:rsidP="00610D3B">
      <w:pPr>
        <w:pStyle w:val="ListParagraph"/>
        <w:numPr>
          <w:ilvl w:val="0"/>
          <w:numId w:val="39"/>
        </w:numPr>
        <w:rPr>
          <w:rStyle w:val="ssens"/>
        </w:rPr>
      </w:pPr>
      <w:r w:rsidRPr="00AB0A80">
        <w:rPr>
          <w:rStyle w:val="ssens"/>
        </w:rPr>
        <w:t>In the situation of litter mates, decision is based on acuity and age, if they will remain in a single foster home.</w:t>
      </w:r>
    </w:p>
    <w:p w:rsidR="00F00686" w:rsidRPr="00AB0A80" w:rsidRDefault="00F00686" w:rsidP="00610D3B">
      <w:pPr>
        <w:pStyle w:val="ListParagraph"/>
        <w:numPr>
          <w:ilvl w:val="0"/>
          <w:numId w:val="39"/>
        </w:numPr>
        <w:rPr>
          <w:rStyle w:val="ssens"/>
        </w:rPr>
      </w:pPr>
      <w:r w:rsidRPr="00AB0A80">
        <w:rPr>
          <w:rStyle w:val="ssens"/>
        </w:rPr>
        <w:t>Periodically, OLAR is approached for temporary care [fostering] for situations incl</w:t>
      </w:r>
      <w:r w:rsidR="00480D3B">
        <w:rPr>
          <w:rStyle w:val="ssens"/>
        </w:rPr>
        <w:t xml:space="preserve">uding but not limited to </w:t>
      </w:r>
      <w:r w:rsidRPr="00AB0A80">
        <w:rPr>
          <w:rStyle w:val="ssens"/>
        </w:rPr>
        <w:t xml:space="preserve">illness or moving, etc. Although, OLAR does not provide a haven for temporary care, every effort will be made to assist the owner in this time of crisis. OLAR will provide a list of resources to the owner. Each situation is given consideration, which is based upon the best interest of the animal. Should complete surrender be the best option, OLAR will gladly receive the animal, based upon acceptable pre-screening of the animal. </w:t>
      </w:r>
    </w:p>
    <w:p w:rsidR="00F00686" w:rsidRPr="00AB0A80" w:rsidRDefault="00F00686" w:rsidP="00610D3B">
      <w:pPr>
        <w:pStyle w:val="ListParagraph"/>
        <w:numPr>
          <w:ilvl w:val="0"/>
          <w:numId w:val="39"/>
        </w:numPr>
        <w:rPr>
          <w:rStyle w:val="ssens"/>
        </w:rPr>
      </w:pPr>
      <w:r w:rsidRPr="00AB0A80">
        <w:rPr>
          <w:rStyle w:val="ssens"/>
        </w:rPr>
        <w:t>The animal is referred for veterinary care and assessment, if necessary. Any medical updates which may be needed are completed. These include but are not limited to the following:</w:t>
      </w:r>
    </w:p>
    <w:p w:rsidR="00F00686" w:rsidRPr="00AB0A80" w:rsidRDefault="00F00686" w:rsidP="00610D3B">
      <w:pPr>
        <w:pStyle w:val="ListParagraph"/>
        <w:numPr>
          <w:ilvl w:val="0"/>
          <w:numId w:val="44"/>
        </w:numPr>
        <w:ind w:left="1080"/>
        <w:rPr>
          <w:rStyle w:val="ssens"/>
        </w:rPr>
      </w:pPr>
      <w:r w:rsidRPr="00AB0A80">
        <w:rPr>
          <w:rStyle w:val="ssens"/>
        </w:rPr>
        <w:t>Spay or neutering</w:t>
      </w:r>
    </w:p>
    <w:p w:rsidR="00F00686" w:rsidRPr="00AB0A80" w:rsidRDefault="00F00686" w:rsidP="00610D3B">
      <w:pPr>
        <w:pStyle w:val="ListParagraph"/>
        <w:numPr>
          <w:ilvl w:val="0"/>
          <w:numId w:val="44"/>
        </w:numPr>
        <w:ind w:left="1080"/>
        <w:rPr>
          <w:rStyle w:val="ssens"/>
        </w:rPr>
      </w:pPr>
      <w:r w:rsidRPr="00AB0A80">
        <w:rPr>
          <w:rStyle w:val="ssens"/>
        </w:rPr>
        <w:t>Vaccinations</w:t>
      </w:r>
    </w:p>
    <w:p w:rsidR="00F00686" w:rsidRPr="00AB0A80" w:rsidRDefault="00F00686" w:rsidP="00610D3B">
      <w:pPr>
        <w:pStyle w:val="ListParagraph"/>
        <w:numPr>
          <w:ilvl w:val="0"/>
          <w:numId w:val="44"/>
        </w:numPr>
        <w:ind w:left="1080"/>
        <w:rPr>
          <w:rStyle w:val="ssens"/>
        </w:rPr>
      </w:pPr>
      <w:r w:rsidRPr="00AB0A80">
        <w:rPr>
          <w:rStyle w:val="ssens"/>
        </w:rPr>
        <w:t>Treatment for parasites</w:t>
      </w:r>
    </w:p>
    <w:p w:rsidR="00F00686" w:rsidRPr="00AB0A80" w:rsidRDefault="00F00686" w:rsidP="00610D3B">
      <w:pPr>
        <w:pStyle w:val="ListParagraph"/>
        <w:numPr>
          <w:ilvl w:val="0"/>
          <w:numId w:val="44"/>
        </w:numPr>
        <w:ind w:left="1080"/>
        <w:rPr>
          <w:rStyle w:val="ssens"/>
        </w:rPr>
      </w:pPr>
      <w:r w:rsidRPr="00AB0A80">
        <w:rPr>
          <w:rStyle w:val="ssens"/>
        </w:rPr>
        <w:t xml:space="preserve">Heartworm testing if over 6-months of age </w:t>
      </w:r>
    </w:p>
    <w:p w:rsidR="00F00686" w:rsidRPr="00AB0A80" w:rsidRDefault="00F00686" w:rsidP="00F00686">
      <w:pPr>
        <w:pStyle w:val="ListParagraph"/>
        <w:ind w:left="1080"/>
        <w:rPr>
          <w:rStyle w:val="ssens"/>
        </w:rPr>
      </w:pPr>
    </w:p>
    <w:p w:rsidR="00F00686" w:rsidRPr="00AB0A80" w:rsidRDefault="00F00686" w:rsidP="00610D3B">
      <w:pPr>
        <w:pStyle w:val="ListParagraph"/>
        <w:numPr>
          <w:ilvl w:val="0"/>
          <w:numId w:val="39"/>
        </w:numPr>
        <w:rPr>
          <w:rStyle w:val="ssens"/>
        </w:rPr>
      </w:pPr>
      <w:r w:rsidRPr="00AB0A80">
        <w:rPr>
          <w:rStyle w:val="ssens"/>
        </w:rPr>
        <w:lastRenderedPageBreak/>
        <w:t>The animal is placed in temporary foster care or may become a direct placement adoption.</w:t>
      </w:r>
    </w:p>
    <w:p w:rsidR="00F00686" w:rsidRPr="00AB0A80" w:rsidRDefault="00F00686" w:rsidP="00610D3B">
      <w:pPr>
        <w:pStyle w:val="ListParagraph"/>
        <w:numPr>
          <w:ilvl w:val="0"/>
          <w:numId w:val="39"/>
        </w:numPr>
        <w:rPr>
          <w:rStyle w:val="ssens"/>
        </w:rPr>
      </w:pPr>
      <w:r w:rsidRPr="00AB0A80">
        <w:rPr>
          <w:rStyle w:val="ssens"/>
        </w:rPr>
        <w:t>When animals are newborn, certain thresholds are be reached before adoption related to health, age and weight.</w:t>
      </w:r>
    </w:p>
    <w:p w:rsidR="00F00686" w:rsidRPr="00AB0A80" w:rsidRDefault="00F00686" w:rsidP="00610D3B">
      <w:pPr>
        <w:pStyle w:val="ListParagraph"/>
        <w:numPr>
          <w:ilvl w:val="0"/>
          <w:numId w:val="39"/>
        </w:numPr>
        <w:rPr>
          <w:rStyle w:val="ssens"/>
        </w:rPr>
      </w:pPr>
      <w:r w:rsidRPr="00AB0A80">
        <w:rPr>
          <w:rStyle w:val="ssens"/>
        </w:rPr>
        <w:t>All animals receive a microchip placement.</w:t>
      </w:r>
    </w:p>
    <w:p w:rsidR="00F00686" w:rsidRPr="00AB0A80" w:rsidRDefault="00F00686" w:rsidP="00F00686">
      <w:pPr>
        <w:pStyle w:val="ListParagraph"/>
        <w:rPr>
          <w:rStyle w:val="ssens"/>
        </w:rPr>
      </w:pPr>
    </w:p>
    <w:p w:rsidR="00F00686" w:rsidRPr="00AB0A80" w:rsidRDefault="00F00686" w:rsidP="00F00686"/>
    <w:p w:rsidR="00F00686" w:rsidRPr="00AB0A80" w:rsidRDefault="00F00686" w:rsidP="00F00686">
      <w:pPr>
        <w:rPr>
          <w:b/>
        </w:rPr>
      </w:pPr>
    </w:p>
    <w:p w:rsidR="00F00686" w:rsidRPr="00AB0A80" w:rsidRDefault="00F00686" w:rsidP="00F00686">
      <w:pPr>
        <w:rPr>
          <w:b/>
        </w:rPr>
      </w:pPr>
      <w:r w:rsidRPr="00AB0A80">
        <w:rPr>
          <w:b/>
        </w:rPr>
        <w:t xml:space="preserve">References: </w:t>
      </w:r>
    </w:p>
    <w:p w:rsidR="00F00686" w:rsidRDefault="00F00686" w:rsidP="00073F34">
      <w:pPr>
        <w:pStyle w:val="ListParagraph"/>
        <w:numPr>
          <w:ilvl w:val="0"/>
          <w:numId w:val="53"/>
        </w:numPr>
        <w:rPr>
          <w:b/>
        </w:rPr>
      </w:pPr>
      <w:r w:rsidRPr="00073F34">
        <w:rPr>
          <w:b/>
        </w:rPr>
        <w:t>OLAR Pet Surrender Form</w:t>
      </w:r>
    </w:p>
    <w:p w:rsidR="002C3425" w:rsidRDefault="002C3425" w:rsidP="002C3425">
      <w:pPr>
        <w:pStyle w:val="ListParagraph"/>
        <w:rPr>
          <w:b/>
        </w:rPr>
      </w:pPr>
    </w:p>
    <w:p w:rsidR="002C3425" w:rsidRPr="002C3425" w:rsidRDefault="002C3425" w:rsidP="002C3425">
      <w:pPr>
        <w:rPr>
          <w:b/>
        </w:rPr>
      </w:pPr>
      <w:r w:rsidRPr="002C3425">
        <w:rPr>
          <w:b/>
        </w:rPr>
        <w:t>Cross- reference(s):</w:t>
      </w:r>
    </w:p>
    <w:p w:rsidR="002C3425" w:rsidRPr="002C3425" w:rsidRDefault="002C3425" w:rsidP="002C3425">
      <w:pPr>
        <w:rPr>
          <w:b/>
        </w:rPr>
      </w:pPr>
    </w:p>
    <w:p w:rsidR="00F00686" w:rsidRPr="00AB0A80" w:rsidRDefault="00F00686" w:rsidP="00F00686">
      <w:pPr>
        <w:ind w:left="360"/>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480D3B" w:rsidRDefault="00480D3B" w:rsidP="00F00686">
      <w:pPr>
        <w:jc w:val="center"/>
        <w:rPr>
          <w:b/>
        </w:rPr>
      </w:pPr>
    </w:p>
    <w:p w:rsidR="00F00686" w:rsidRPr="00BF6504" w:rsidRDefault="00F00686" w:rsidP="00F00686">
      <w:pPr>
        <w:jc w:val="center"/>
        <w:rPr>
          <w:b/>
        </w:rPr>
      </w:pPr>
      <w:r w:rsidRPr="00BF6504">
        <w:rPr>
          <w:b/>
        </w:rPr>
        <w:lastRenderedPageBreak/>
        <w:t>Policy for Veterinary Care</w:t>
      </w:r>
    </w:p>
    <w:p w:rsidR="00F00686" w:rsidRDefault="00F00686" w:rsidP="00F00686">
      <w:pPr>
        <w:rPr>
          <w:b/>
        </w:rPr>
      </w:pPr>
    </w:p>
    <w:tbl>
      <w:tblPr>
        <w:tblStyle w:val="TableGrid"/>
        <w:tblW w:w="0" w:type="auto"/>
        <w:tblLook w:val="04A0" w:firstRow="1" w:lastRow="0" w:firstColumn="1" w:lastColumn="0" w:noHBand="0" w:noVBand="1"/>
      </w:tblPr>
      <w:tblGrid>
        <w:gridCol w:w="2335"/>
        <w:gridCol w:w="3177"/>
      </w:tblGrid>
      <w:tr w:rsidR="00F00686" w:rsidTr="00F00686">
        <w:tc>
          <w:tcPr>
            <w:tcW w:w="5512" w:type="dxa"/>
            <w:gridSpan w:val="2"/>
          </w:tcPr>
          <w:p w:rsidR="00F00686" w:rsidRDefault="00F00686" w:rsidP="00F00686">
            <w:pPr>
              <w:jc w:val="center"/>
              <w:rPr>
                <w:b/>
              </w:rPr>
            </w:pPr>
            <w:r>
              <w:rPr>
                <w:b/>
              </w:rPr>
              <w:t>Original Draft/rewrite/approval/revision</w:t>
            </w:r>
          </w:p>
        </w:tc>
      </w:tr>
      <w:tr w:rsidR="00F00686" w:rsidTr="00F00686">
        <w:tc>
          <w:tcPr>
            <w:tcW w:w="2335" w:type="dxa"/>
          </w:tcPr>
          <w:p w:rsidR="00F00686" w:rsidRDefault="00F00686" w:rsidP="00F00686">
            <w:pPr>
              <w:rPr>
                <w:b/>
              </w:rPr>
            </w:pPr>
            <w:r>
              <w:rPr>
                <w:b/>
              </w:rPr>
              <w:t>Original Draft</w:t>
            </w:r>
          </w:p>
        </w:tc>
        <w:tc>
          <w:tcPr>
            <w:tcW w:w="3177" w:type="dxa"/>
          </w:tcPr>
          <w:p w:rsidR="00F00686" w:rsidRDefault="00CB7F49" w:rsidP="00F00686">
            <w:pPr>
              <w:rPr>
                <w:b/>
              </w:rPr>
            </w:pPr>
            <w:r>
              <w:rPr>
                <w:b/>
              </w:rPr>
              <w:t>2016</w:t>
            </w:r>
          </w:p>
        </w:tc>
      </w:tr>
      <w:tr w:rsidR="00F00686" w:rsidTr="00F00686">
        <w:tc>
          <w:tcPr>
            <w:tcW w:w="2335" w:type="dxa"/>
          </w:tcPr>
          <w:p w:rsidR="00F00686" w:rsidRDefault="00F00686" w:rsidP="00F00686">
            <w:pPr>
              <w:rPr>
                <w:b/>
              </w:rPr>
            </w:pPr>
            <w:r>
              <w:rPr>
                <w:b/>
              </w:rPr>
              <w:t>Rewritten</w:t>
            </w:r>
          </w:p>
        </w:tc>
        <w:tc>
          <w:tcPr>
            <w:tcW w:w="3177" w:type="dxa"/>
          </w:tcPr>
          <w:p w:rsidR="00F00686" w:rsidRDefault="00F00686" w:rsidP="00F00686">
            <w:pPr>
              <w:rPr>
                <w:b/>
              </w:rPr>
            </w:pPr>
          </w:p>
        </w:tc>
      </w:tr>
      <w:tr w:rsidR="00F00686" w:rsidTr="00F00686">
        <w:tc>
          <w:tcPr>
            <w:tcW w:w="2335" w:type="dxa"/>
          </w:tcPr>
          <w:p w:rsidR="00F00686" w:rsidRDefault="00F00686" w:rsidP="00F00686">
            <w:pPr>
              <w:rPr>
                <w:b/>
              </w:rPr>
            </w:pPr>
            <w:r>
              <w:rPr>
                <w:b/>
              </w:rPr>
              <w:t>Approval</w:t>
            </w:r>
          </w:p>
        </w:tc>
        <w:tc>
          <w:tcPr>
            <w:tcW w:w="3177" w:type="dxa"/>
          </w:tcPr>
          <w:p w:rsidR="00F00686" w:rsidRDefault="00F00686" w:rsidP="00F00686">
            <w:pPr>
              <w:rPr>
                <w:b/>
              </w:rPr>
            </w:pPr>
          </w:p>
        </w:tc>
      </w:tr>
      <w:tr w:rsidR="00F00686" w:rsidTr="00F00686">
        <w:tc>
          <w:tcPr>
            <w:tcW w:w="2335" w:type="dxa"/>
          </w:tcPr>
          <w:p w:rsidR="00F00686" w:rsidRDefault="00F00686" w:rsidP="00F00686">
            <w:pPr>
              <w:rPr>
                <w:b/>
              </w:rPr>
            </w:pPr>
            <w:r>
              <w:rPr>
                <w:b/>
              </w:rPr>
              <w:t>Revision</w:t>
            </w:r>
          </w:p>
        </w:tc>
        <w:tc>
          <w:tcPr>
            <w:tcW w:w="3177" w:type="dxa"/>
          </w:tcPr>
          <w:p w:rsidR="00F00686" w:rsidRDefault="00F00686" w:rsidP="00F00686">
            <w:pPr>
              <w:rPr>
                <w:b/>
              </w:rPr>
            </w:pPr>
          </w:p>
        </w:tc>
      </w:tr>
    </w:tbl>
    <w:p w:rsidR="00F00686" w:rsidRDefault="00F00686" w:rsidP="00F00686">
      <w:pPr>
        <w:rPr>
          <w:b/>
        </w:rPr>
      </w:pPr>
    </w:p>
    <w:p w:rsidR="00F00686" w:rsidRDefault="00F00686" w:rsidP="00F00686">
      <w:pPr>
        <w:rPr>
          <w:b/>
        </w:rPr>
      </w:pPr>
      <w:r>
        <w:rPr>
          <w:b/>
        </w:rPr>
        <w:t>Abbreviations:</w:t>
      </w:r>
    </w:p>
    <w:p w:rsidR="00CB7F49" w:rsidRPr="00CB7F49" w:rsidRDefault="00CB7F49" w:rsidP="00F00686">
      <w:r w:rsidRPr="00CB7F49">
        <w:t>OLAR= One Love Animal Rescue, Inc.</w:t>
      </w:r>
    </w:p>
    <w:p w:rsidR="00F00686" w:rsidRDefault="00F00686" w:rsidP="00F00686">
      <w:pPr>
        <w:rPr>
          <w:b/>
        </w:rPr>
      </w:pPr>
      <w:r>
        <w:rPr>
          <w:b/>
        </w:rPr>
        <w:t xml:space="preserve">Definitions: </w:t>
      </w:r>
    </w:p>
    <w:p w:rsidR="00F00686" w:rsidRDefault="00F00686" w:rsidP="00F00686">
      <w:pPr>
        <w:rPr>
          <w:rStyle w:val="ssens"/>
          <w:rFonts w:ascii="Open Sans" w:hAnsi="Open Sans"/>
          <w:b/>
        </w:rPr>
      </w:pPr>
      <w:r w:rsidRPr="003113F2">
        <w:rPr>
          <w:rStyle w:val="ssens"/>
          <w:rFonts w:ascii="Open Sans" w:hAnsi="Open Sans"/>
          <w:b/>
        </w:rPr>
        <w:t>Policy#</w:t>
      </w:r>
      <w:r w:rsidR="00CB7F49">
        <w:rPr>
          <w:rStyle w:val="ssens"/>
          <w:rFonts w:ascii="Open Sans" w:hAnsi="Open Sans"/>
          <w:b/>
        </w:rPr>
        <w:t xml:space="preserve"> 19</w:t>
      </w:r>
    </w:p>
    <w:p w:rsidR="00F00686" w:rsidRPr="00480D3B" w:rsidRDefault="00F00686" w:rsidP="00610D3B">
      <w:pPr>
        <w:pStyle w:val="ListParagraph"/>
        <w:numPr>
          <w:ilvl w:val="0"/>
          <w:numId w:val="38"/>
        </w:numPr>
        <w:rPr>
          <w:rStyle w:val="ssens"/>
        </w:rPr>
      </w:pPr>
      <w:r w:rsidRPr="00480D3B">
        <w:rPr>
          <w:rStyle w:val="ssens"/>
        </w:rPr>
        <w:t>This policy describes the procedure through which veterinary care is provided.</w:t>
      </w:r>
    </w:p>
    <w:p w:rsidR="00F00686" w:rsidRPr="00480D3B" w:rsidRDefault="00F00686" w:rsidP="00610D3B">
      <w:pPr>
        <w:pStyle w:val="ListParagraph"/>
        <w:numPr>
          <w:ilvl w:val="0"/>
          <w:numId w:val="38"/>
        </w:numPr>
        <w:rPr>
          <w:rStyle w:val="ssens"/>
        </w:rPr>
      </w:pPr>
      <w:r w:rsidRPr="00480D3B">
        <w:rPr>
          <w:rStyle w:val="ssens"/>
        </w:rPr>
        <w:t>The OLAR preferred veterinarians include:</w:t>
      </w:r>
    </w:p>
    <w:p w:rsidR="00F00686" w:rsidRPr="00480D3B" w:rsidRDefault="00F00686" w:rsidP="00610D3B">
      <w:pPr>
        <w:pStyle w:val="ListParagraph"/>
        <w:numPr>
          <w:ilvl w:val="1"/>
          <w:numId w:val="38"/>
        </w:numPr>
        <w:rPr>
          <w:rStyle w:val="ssens"/>
        </w:rPr>
      </w:pPr>
      <w:r w:rsidRPr="00480D3B">
        <w:rPr>
          <w:rStyle w:val="ssens"/>
        </w:rPr>
        <w:t>Faulkville Animal Hospital</w:t>
      </w:r>
    </w:p>
    <w:p w:rsidR="00F00686" w:rsidRPr="00480D3B" w:rsidRDefault="00F00686" w:rsidP="00610D3B">
      <w:pPr>
        <w:pStyle w:val="ListParagraph"/>
        <w:numPr>
          <w:ilvl w:val="1"/>
          <w:numId w:val="38"/>
        </w:numPr>
        <w:rPr>
          <w:rStyle w:val="ssens"/>
        </w:rPr>
      </w:pPr>
      <w:r w:rsidRPr="00480D3B">
        <w:rPr>
          <w:rStyle w:val="ssens"/>
        </w:rPr>
        <w:t>Savannah Veterinary Medical Clinic</w:t>
      </w:r>
    </w:p>
    <w:p w:rsidR="00F00686" w:rsidRPr="00480D3B" w:rsidRDefault="00F00686" w:rsidP="00610D3B">
      <w:pPr>
        <w:pStyle w:val="ListParagraph"/>
        <w:numPr>
          <w:ilvl w:val="1"/>
          <w:numId w:val="38"/>
        </w:numPr>
        <w:rPr>
          <w:rStyle w:val="ssens"/>
        </w:rPr>
      </w:pPr>
      <w:r w:rsidRPr="00480D3B">
        <w:rPr>
          <w:rStyle w:val="ssens"/>
        </w:rPr>
        <w:t>Webb Animal Clinic</w:t>
      </w:r>
    </w:p>
    <w:p w:rsidR="00F00686" w:rsidRPr="00480D3B" w:rsidRDefault="00F00686" w:rsidP="00610D3B">
      <w:pPr>
        <w:pStyle w:val="ListParagraph"/>
        <w:numPr>
          <w:ilvl w:val="1"/>
          <w:numId w:val="38"/>
        </w:numPr>
        <w:rPr>
          <w:rStyle w:val="ssens"/>
        </w:rPr>
      </w:pPr>
      <w:r w:rsidRPr="00480D3B">
        <w:rPr>
          <w:rStyle w:val="ssens"/>
        </w:rPr>
        <w:t>Hardeeville Veterinary Clinic</w:t>
      </w:r>
    </w:p>
    <w:p w:rsidR="00F00686" w:rsidRPr="00480D3B" w:rsidRDefault="00F00686" w:rsidP="00610D3B">
      <w:pPr>
        <w:pStyle w:val="ListParagraph"/>
        <w:numPr>
          <w:ilvl w:val="1"/>
          <w:numId w:val="38"/>
        </w:numPr>
        <w:rPr>
          <w:rStyle w:val="ssens"/>
        </w:rPr>
      </w:pPr>
      <w:r w:rsidRPr="00480D3B">
        <w:rPr>
          <w:rStyle w:val="ssens"/>
        </w:rPr>
        <w:t>Savannah Animal Care.</w:t>
      </w:r>
    </w:p>
    <w:p w:rsidR="00F00686" w:rsidRPr="00480D3B" w:rsidRDefault="00F00686" w:rsidP="00F00686">
      <w:pPr>
        <w:pStyle w:val="ListParagraph"/>
        <w:rPr>
          <w:rStyle w:val="ssens"/>
        </w:rPr>
      </w:pPr>
    </w:p>
    <w:p w:rsidR="00F00686" w:rsidRPr="00480D3B" w:rsidRDefault="00F00686" w:rsidP="00610D3B">
      <w:pPr>
        <w:pStyle w:val="ListParagraph"/>
        <w:numPr>
          <w:ilvl w:val="0"/>
          <w:numId w:val="38"/>
        </w:numPr>
        <w:rPr>
          <w:rStyle w:val="ssens"/>
        </w:rPr>
      </w:pPr>
      <w:r w:rsidRPr="00480D3B">
        <w:rPr>
          <w:rStyle w:val="ssens"/>
        </w:rPr>
        <w:t xml:space="preserve">Basic health screening is provided by OLAR, which may or may not include additional veterinary care based upon the condition of the animal when taken into custody by OLAR, or if seen by the Veterinarian before release at the shelter (as well as networking group practices). </w:t>
      </w:r>
    </w:p>
    <w:p w:rsidR="00F00686" w:rsidRPr="00480D3B" w:rsidRDefault="00F00686" w:rsidP="00610D3B">
      <w:pPr>
        <w:pStyle w:val="ListParagraph"/>
        <w:numPr>
          <w:ilvl w:val="0"/>
          <w:numId w:val="38"/>
        </w:numPr>
        <w:rPr>
          <w:rStyle w:val="ssens"/>
        </w:rPr>
      </w:pPr>
      <w:r w:rsidRPr="00480D3B">
        <w:rPr>
          <w:rStyle w:val="ssens"/>
        </w:rPr>
        <w:t>It is the objective of veterinary care to maximize the health and longevity of each animal. Animals are assessed for general condition: the up-to-date and timely presence of vaccinations, and spay and neutering, as well as parasite-free. OLAR follows basic veterinary practices/thresholds (i.e. vaccinations, spay and neutering).</w:t>
      </w:r>
    </w:p>
    <w:p w:rsidR="00F00686" w:rsidRPr="00480D3B" w:rsidRDefault="00F00686" w:rsidP="00610D3B">
      <w:pPr>
        <w:pStyle w:val="ListParagraph"/>
        <w:numPr>
          <w:ilvl w:val="0"/>
          <w:numId w:val="38"/>
        </w:numPr>
        <w:rPr>
          <w:rStyle w:val="ssens"/>
        </w:rPr>
      </w:pPr>
      <w:r w:rsidRPr="00480D3B">
        <w:rPr>
          <w:rStyle w:val="ssens"/>
        </w:rPr>
        <w:t>In situations when health history is not available, every effort is made to bring the animal current.</w:t>
      </w:r>
    </w:p>
    <w:p w:rsidR="00F00686" w:rsidRPr="00480D3B" w:rsidRDefault="00F00686" w:rsidP="00610D3B">
      <w:pPr>
        <w:pStyle w:val="ListParagraph"/>
        <w:numPr>
          <w:ilvl w:val="0"/>
          <w:numId w:val="38"/>
        </w:numPr>
        <w:rPr>
          <w:rStyle w:val="ssens"/>
        </w:rPr>
      </w:pPr>
      <w:r w:rsidRPr="00480D3B">
        <w:rPr>
          <w:rStyle w:val="ssens"/>
        </w:rPr>
        <w:t xml:space="preserve">All animals’ health assessments are communicated to The Board or </w:t>
      </w:r>
      <w:r w:rsidR="00480D3B">
        <w:rPr>
          <w:rStyle w:val="ssens"/>
        </w:rPr>
        <w:t>I’</w:t>
      </w:r>
      <w:r w:rsidRPr="00480D3B">
        <w:rPr>
          <w:rStyle w:val="ssens"/>
        </w:rPr>
        <w:t>ts designate if and when animals are taken for health screenings by the foster. Fosters are responsible for and expected</w:t>
      </w:r>
      <w:r w:rsidR="00480D3B">
        <w:rPr>
          <w:rStyle w:val="ssens"/>
        </w:rPr>
        <w:t xml:space="preserve"> to observe animal habits, including but not limited to</w:t>
      </w:r>
      <w:r w:rsidRPr="00480D3B">
        <w:rPr>
          <w:rStyle w:val="ssens"/>
        </w:rPr>
        <w:t>: behavior, appetite, play, sleep, interactions. This observation becomes key should the animal begin to exhibit untoward responses or behaviors.</w:t>
      </w:r>
    </w:p>
    <w:p w:rsidR="00F00686" w:rsidRPr="00480D3B" w:rsidRDefault="00F00686" w:rsidP="00610D3B">
      <w:pPr>
        <w:pStyle w:val="ListParagraph"/>
        <w:numPr>
          <w:ilvl w:val="0"/>
          <w:numId w:val="38"/>
        </w:numPr>
        <w:rPr>
          <w:rStyle w:val="ssens"/>
        </w:rPr>
      </w:pPr>
      <w:r w:rsidRPr="00480D3B">
        <w:rPr>
          <w:rStyle w:val="ssens"/>
        </w:rPr>
        <w:t>Animals in foster settings remain under the supervision of The Board regarding advanced health care.</w:t>
      </w:r>
    </w:p>
    <w:p w:rsidR="00F00686" w:rsidRPr="00480D3B" w:rsidRDefault="00F00686" w:rsidP="00610D3B">
      <w:pPr>
        <w:pStyle w:val="ListParagraph"/>
        <w:numPr>
          <w:ilvl w:val="0"/>
          <w:numId w:val="38"/>
        </w:numPr>
        <w:rPr>
          <w:rStyle w:val="ssens"/>
        </w:rPr>
      </w:pPr>
      <w:r w:rsidRPr="00480D3B">
        <w:rPr>
          <w:rStyle w:val="ssens"/>
        </w:rPr>
        <w:t>All veterinary care must be preapproved by the Board or it</w:t>
      </w:r>
      <w:r w:rsidR="00480D3B">
        <w:rPr>
          <w:rStyle w:val="ssens"/>
        </w:rPr>
        <w:t>’</w:t>
      </w:r>
      <w:r w:rsidRPr="00480D3B">
        <w:rPr>
          <w:rStyle w:val="ssens"/>
        </w:rPr>
        <w:t>s designate.</w:t>
      </w:r>
    </w:p>
    <w:p w:rsidR="00F00686" w:rsidRPr="00480D3B" w:rsidRDefault="00F00686" w:rsidP="00610D3B">
      <w:pPr>
        <w:pStyle w:val="ListParagraph"/>
        <w:numPr>
          <w:ilvl w:val="0"/>
          <w:numId w:val="38"/>
        </w:numPr>
        <w:rPr>
          <w:rStyle w:val="ssens"/>
        </w:rPr>
      </w:pPr>
      <w:r w:rsidRPr="00480D3B">
        <w:rPr>
          <w:rStyle w:val="ssens"/>
        </w:rPr>
        <w:t>Only preapproved veterinary care is reimbursable unless an extraordinary situation occurs. Every effort must be made to contact the Board or the Foster Care Manager or their designate.</w:t>
      </w:r>
    </w:p>
    <w:p w:rsidR="00F00686" w:rsidRPr="00480D3B" w:rsidRDefault="00F00686" w:rsidP="00610D3B">
      <w:pPr>
        <w:pStyle w:val="ListParagraph"/>
        <w:numPr>
          <w:ilvl w:val="0"/>
          <w:numId w:val="38"/>
        </w:numPr>
        <w:rPr>
          <w:rStyle w:val="ssens"/>
        </w:rPr>
      </w:pPr>
      <w:r w:rsidRPr="00480D3B">
        <w:rPr>
          <w:rStyle w:val="ssens"/>
        </w:rPr>
        <w:t>Medical care for those animals in foster settings follows the protocol set forth in OLAR Foster Manual (see Appendix).</w:t>
      </w:r>
    </w:p>
    <w:p w:rsidR="00F00686" w:rsidRPr="00480D3B" w:rsidRDefault="00F00686" w:rsidP="00610D3B">
      <w:pPr>
        <w:pStyle w:val="ListParagraph"/>
        <w:numPr>
          <w:ilvl w:val="0"/>
          <w:numId w:val="38"/>
        </w:numPr>
        <w:rPr>
          <w:rStyle w:val="ssens"/>
        </w:rPr>
      </w:pPr>
      <w:r w:rsidRPr="00480D3B">
        <w:rPr>
          <w:rStyle w:val="ssens"/>
        </w:rPr>
        <w:lastRenderedPageBreak/>
        <w:t>Emergency Medical Care follows the same protocol and is administered by the preferred list (above).</w:t>
      </w:r>
    </w:p>
    <w:p w:rsidR="00F00686" w:rsidRPr="00480D3B" w:rsidRDefault="00F00686" w:rsidP="00610D3B">
      <w:pPr>
        <w:pStyle w:val="ListParagraph"/>
        <w:numPr>
          <w:ilvl w:val="0"/>
          <w:numId w:val="38"/>
        </w:numPr>
        <w:rPr>
          <w:rStyle w:val="ssens"/>
        </w:rPr>
      </w:pPr>
      <w:r w:rsidRPr="00480D3B">
        <w:rPr>
          <w:rStyle w:val="ssens"/>
        </w:rPr>
        <w:t>The results of all medical care rendered, emergent or non-emergent, as well as current health assessment must be communicated to The Board or Foster Program Manager or their designate, as well as potential adopters.</w:t>
      </w:r>
    </w:p>
    <w:p w:rsidR="00F00686" w:rsidRPr="00480D3B" w:rsidRDefault="00F00686" w:rsidP="00610D3B">
      <w:pPr>
        <w:pStyle w:val="ListParagraph"/>
        <w:numPr>
          <w:ilvl w:val="0"/>
          <w:numId w:val="38"/>
        </w:numPr>
        <w:rPr>
          <w:rStyle w:val="ssens"/>
        </w:rPr>
      </w:pPr>
      <w:r w:rsidRPr="00480D3B">
        <w:rPr>
          <w:rStyle w:val="ssens"/>
        </w:rPr>
        <w:t>All documentation is to be provided to The Board, the Foster Program Manager or their designate as soon as possible.</w:t>
      </w:r>
    </w:p>
    <w:p w:rsidR="00F00686" w:rsidRPr="00480D3B" w:rsidRDefault="00F00686" w:rsidP="00610D3B">
      <w:pPr>
        <w:pStyle w:val="ListParagraph"/>
        <w:numPr>
          <w:ilvl w:val="0"/>
          <w:numId w:val="38"/>
        </w:numPr>
        <w:rPr>
          <w:rStyle w:val="ssens"/>
        </w:rPr>
      </w:pPr>
      <w:r w:rsidRPr="00480D3B">
        <w:rPr>
          <w:rStyle w:val="ssens"/>
        </w:rPr>
        <w:t>When acute situations dictate unexpected inordinate costs for care, fundraising may be sought by the Board for the care of the animal.</w:t>
      </w:r>
    </w:p>
    <w:p w:rsidR="00F00686" w:rsidRPr="00480D3B" w:rsidRDefault="00F00686" w:rsidP="00F00686"/>
    <w:p w:rsidR="00F00686" w:rsidRPr="00480D3B" w:rsidRDefault="00F00686" w:rsidP="00F00686">
      <w:pPr>
        <w:rPr>
          <w:b/>
        </w:rPr>
      </w:pPr>
      <w:r w:rsidRPr="00480D3B">
        <w:rPr>
          <w:b/>
        </w:rPr>
        <w:t>Cross- reference(s):</w:t>
      </w:r>
    </w:p>
    <w:p w:rsidR="00F00686" w:rsidRPr="00480D3B" w:rsidRDefault="00F00686" w:rsidP="00F00686">
      <w:pPr>
        <w:rPr>
          <w:b/>
        </w:rPr>
      </w:pPr>
      <w:r w:rsidRPr="00480D3B">
        <w:rPr>
          <w:b/>
        </w:rPr>
        <w:t>References:</w:t>
      </w:r>
    </w:p>
    <w:p w:rsidR="00F00686" w:rsidRPr="00480D3B" w:rsidRDefault="00F00686" w:rsidP="00610D3B">
      <w:pPr>
        <w:pStyle w:val="ListParagraph"/>
        <w:numPr>
          <w:ilvl w:val="0"/>
          <w:numId w:val="30"/>
        </w:numPr>
      </w:pPr>
      <w:r w:rsidRPr="00480D3B">
        <w:t>OLAR Foster Manual</w:t>
      </w:r>
    </w:p>
    <w:p w:rsidR="00F00686" w:rsidRPr="00480D3B" w:rsidRDefault="00F00686" w:rsidP="00F00686">
      <w:pPr>
        <w:jc w:val="center"/>
        <w:rPr>
          <w:b/>
          <w:u w:val="single"/>
        </w:rPr>
      </w:pPr>
    </w:p>
    <w:p w:rsidR="00F00686" w:rsidRPr="00480D3B"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CB7F49" w:rsidRDefault="00CB7F49" w:rsidP="00F00686">
      <w:pPr>
        <w:jc w:val="center"/>
        <w:rPr>
          <w:b/>
          <w:u w:val="single"/>
        </w:rPr>
      </w:pPr>
    </w:p>
    <w:p w:rsidR="00CB7F49" w:rsidRDefault="00CB7F49" w:rsidP="00F00686">
      <w:pPr>
        <w:jc w:val="center"/>
        <w:rPr>
          <w:b/>
          <w:u w:val="single"/>
        </w:rPr>
      </w:pPr>
    </w:p>
    <w:p w:rsidR="00CB7F49" w:rsidRDefault="00CB7F49"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rPr>
      </w:pPr>
      <w:r>
        <w:rPr>
          <w:b/>
        </w:rPr>
        <w:lastRenderedPageBreak/>
        <w:t xml:space="preserve">Policy for </w:t>
      </w:r>
      <w:r w:rsidRPr="003F4500">
        <w:rPr>
          <w:b/>
        </w:rPr>
        <w:t>Adoption, Meet and Greets,</w:t>
      </w:r>
      <w:r w:rsidRPr="00444D28">
        <w:rPr>
          <w:b/>
        </w:rPr>
        <w:t xml:space="preserve"> </w:t>
      </w:r>
      <w:r w:rsidRPr="003F4500">
        <w:rPr>
          <w:b/>
        </w:rPr>
        <w:t>Home Visits</w:t>
      </w:r>
      <w:r>
        <w:rPr>
          <w:b/>
        </w:rPr>
        <w:t xml:space="preserve"> and </w:t>
      </w:r>
      <w:r w:rsidRPr="003F4500">
        <w:rPr>
          <w:b/>
        </w:rPr>
        <w:t>Adoption Fees</w:t>
      </w:r>
    </w:p>
    <w:tbl>
      <w:tblPr>
        <w:tblStyle w:val="TableGrid"/>
        <w:tblW w:w="0" w:type="auto"/>
        <w:tblLook w:val="04A0" w:firstRow="1" w:lastRow="0" w:firstColumn="1" w:lastColumn="0" w:noHBand="0" w:noVBand="1"/>
      </w:tblPr>
      <w:tblGrid>
        <w:gridCol w:w="2335"/>
        <w:gridCol w:w="3177"/>
      </w:tblGrid>
      <w:tr w:rsidR="00F00686" w:rsidTr="00F00686">
        <w:tc>
          <w:tcPr>
            <w:tcW w:w="5512" w:type="dxa"/>
            <w:gridSpan w:val="2"/>
          </w:tcPr>
          <w:p w:rsidR="00F00686" w:rsidRDefault="00F00686" w:rsidP="00F00686">
            <w:pPr>
              <w:jc w:val="center"/>
              <w:rPr>
                <w:b/>
              </w:rPr>
            </w:pPr>
            <w:r>
              <w:rPr>
                <w:b/>
              </w:rPr>
              <w:t>Original Draft/rewrite/approval/revision</w:t>
            </w:r>
          </w:p>
        </w:tc>
      </w:tr>
      <w:tr w:rsidR="00F00686" w:rsidTr="00F00686">
        <w:tc>
          <w:tcPr>
            <w:tcW w:w="2335" w:type="dxa"/>
          </w:tcPr>
          <w:p w:rsidR="00F00686" w:rsidRDefault="00F00686" w:rsidP="00F00686">
            <w:pPr>
              <w:rPr>
                <w:b/>
              </w:rPr>
            </w:pPr>
            <w:r>
              <w:rPr>
                <w:b/>
              </w:rPr>
              <w:t>Original Draft</w:t>
            </w:r>
          </w:p>
        </w:tc>
        <w:tc>
          <w:tcPr>
            <w:tcW w:w="3177" w:type="dxa"/>
          </w:tcPr>
          <w:p w:rsidR="00F00686" w:rsidRDefault="00F00686" w:rsidP="00F00686">
            <w:pPr>
              <w:rPr>
                <w:b/>
              </w:rPr>
            </w:pPr>
            <w:r>
              <w:rPr>
                <w:b/>
              </w:rPr>
              <w:t>11/2015</w:t>
            </w:r>
          </w:p>
        </w:tc>
      </w:tr>
      <w:tr w:rsidR="00F00686" w:rsidTr="00F00686">
        <w:tc>
          <w:tcPr>
            <w:tcW w:w="2335" w:type="dxa"/>
          </w:tcPr>
          <w:p w:rsidR="00F00686" w:rsidRDefault="00F00686" w:rsidP="00F00686">
            <w:pPr>
              <w:rPr>
                <w:b/>
              </w:rPr>
            </w:pPr>
            <w:r>
              <w:rPr>
                <w:b/>
              </w:rPr>
              <w:t>Rewritten</w:t>
            </w:r>
          </w:p>
        </w:tc>
        <w:tc>
          <w:tcPr>
            <w:tcW w:w="3177" w:type="dxa"/>
          </w:tcPr>
          <w:p w:rsidR="00F00686" w:rsidRDefault="00F00686" w:rsidP="00F00686">
            <w:pPr>
              <w:rPr>
                <w:b/>
              </w:rPr>
            </w:pPr>
            <w:r>
              <w:rPr>
                <w:b/>
              </w:rPr>
              <w:t>1/2016</w:t>
            </w:r>
          </w:p>
        </w:tc>
      </w:tr>
      <w:tr w:rsidR="00F00686" w:rsidTr="00F00686">
        <w:tc>
          <w:tcPr>
            <w:tcW w:w="2335" w:type="dxa"/>
          </w:tcPr>
          <w:p w:rsidR="00F00686" w:rsidRDefault="00F00686" w:rsidP="00F00686">
            <w:pPr>
              <w:rPr>
                <w:b/>
              </w:rPr>
            </w:pPr>
            <w:r>
              <w:rPr>
                <w:b/>
              </w:rPr>
              <w:t>Approval</w:t>
            </w:r>
          </w:p>
        </w:tc>
        <w:tc>
          <w:tcPr>
            <w:tcW w:w="3177" w:type="dxa"/>
          </w:tcPr>
          <w:p w:rsidR="00F00686" w:rsidRDefault="00F00686" w:rsidP="00F00686">
            <w:pPr>
              <w:rPr>
                <w:b/>
              </w:rPr>
            </w:pPr>
          </w:p>
        </w:tc>
      </w:tr>
      <w:tr w:rsidR="00F00686" w:rsidTr="00F00686">
        <w:tc>
          <w:tcPr>
            <w:tcW w:w="2335" w:type="dxa"/>
          </w:tcPr>
          <w:p w:rsidR="00F00686" w:rsidRDefault="00F00686" w:rsidP="00F00686">
            <w:pPr>
              <w:rPr>
                <w:b/>
              </w:rPr>
            </w:pPr>
            <w:r>
              <w:rPr>
                <w:b/>
              </w:rPr>
              <w:t>Revision</w:t>
            </w:r>
          </w:p>
        </w:tc>
        <w:tc>
          <w:tcPr>
            <w:tcW w:w="3177" w:type="dxa"/>
          </w:tcPr>
          <w:p w:rsidR="00F00686" w:rsidRDefault="00F00686" w:rsidP="00F00686">
            <w:pPr>
              <w:rPr>
                <w:b/>
              </w:rPr>
            </w:pPr>
          </w:p>
        </w:tc>
      </w:tr>
    </w:tbl>
    <w:p w:rsidR="00F00686" w:rsidRPr="003F4500" w:rsidRDefault="00F00686" w:rsidP="00F00686">
      <w:pPr>
        <w:rPr>
          <w:b/>
        </w:rPr>
      </w:pPr>
    </w:p>
    <w:p w:rsidR="00F00686" w:rsidRDefault="00F00686" w:rsidP="00F00686">
      <w:pPr>
        <w:rPr>
          <w:b/>
        </w:rPr>
      </w:pPr>
      <w:r w:rsidRPr="00CF529A">
        <w:rPr>
          <w:b/>
        </w:rPr>
        <w:t>Abbreviations</w:t>
      </w:r>
      <w:r>
        <w:rPr>
          <w:b/>
        </w:rPr>
        <w:t xml:space="preserve">: </w:t>
      </w:r>
    </w:p>
    <w:p w:rsidR="00CB7F49" w:rsidRDefault="00CB7F49" w:rsidP="00CB7F49">
      <w:r w:rsidRPr="00CB7F49">
        <w:t>OLAR= One Love Animal Rescue, Inc.</w:t>
      </w:r>
    </w:p>
    <w:p w:rsidR="00CB7F49" w:rsidRPr="00CB7F49" w:rsidRDefault="00CB7F49" w:rsidP="00CB7F49">
      <w:r>
        <w:t>GDOA= Georgia Department of Agriculture</w:t>
      </w:r>
    </w:p>
    <w:p w:rsidR="00F00686" w:rsidRDefault="00F00686" w:rsidP="00F00686">
      <w:pPr>
        <w:rPr>
          <w:b/>
        </w:rPr>
      </w:pPr>
      <w:r>
        <w:rPr>
          <w:b/>
        </w:rPr>
        <w:t xml:space="preserve">Definitions: </w:t>
      </w:r>
    </w:p>
    <w:p w:rsidR="00F00686" w:rsidRPr="00CB7F49" w:rsidRDefault="00F00686" w:rsidP="00CB7F49">
      <w:pPr>
        <w:rPr>
          <w:rStyle w:val="ssens"/>
          <w:rFonts w:ascii="Open Sans" w:hAnsi="Open Sans"/>
          <w:b/>
        </w:rPr>
      </w:pPr>
    </w:p>
    <w:p w:rsidR="00F00686" w:rsidRDefault="00F00686" w:rsidP="00F00686">
      <w:pPr>
        <w:rPr>
          <w:rStyle w:val="ssens"/>
          <w:rFonts w:ascii="Open Sans" w:hAnsi="Open Sans"/>
          <w:b/>
        </w:rPr>
      </w:pPr>
      <w:r w:rsidRPr="003113F2">
        <w:rPr>
          <w:rStyle w:val="ssens"/>
          <w:rFonts w:ascii="Open Sans" w:hAnsi="Open Sans"/>
          <w:b/>
        </w:rPr>
        <w:t>Policy#</w:t>
      </w:r>
      <w:r w:rsidR="00CB7F49">
        <w:rPr>
          <w:rStyle w:val="ssens"/>
          <w:rFonts w:ascii="Open Sans" w:hAnsi="Open Sans"/>
          <w:b/>
        </w:rPr>
        <w:t xml:space="preserve"> 20</w:t>
      </w:r>
    </w:p>
    <w:p w:rsidR="00F00686" w:rsidRPr="00480D3B" w:rsidRDefault="00F00686" w:rsidP="00610D3B">
      <w:pPr>
        <w:pStyle w:val="ListParagraph"/>
        <w:numPr>
          <w:ilvl w:val="0"/>
          <w:numId w:val="29"/>
        </w:numPr>
        <w:rPr>
          <w:rStyle w:val="ssens"/>
        </w:rPr>
      </w:pPr>
      <w:r w:rsidRPr="00480D3B">
        <w:rPr>
          <w:rStyle w:val="ssens"/>
        </w:rPr>
        <w:t xml:space="preserve">This policy describes the procedure with which an adoption becomes a consideration for OLAR’s animals. The policy discusses pet ‘Meet and Greet’ sessions for potential adopters </w:t>
      </w:r>
      <w:r w:rsidRPr="00480D3B">
        <w:rPr>
          <w:rStyle w:val="ssens"/>
          <w:i/>
        </w:rPr>
        <w:t>(family and resident animals)</w:t>
      </w:r>
      <w:r w:rsidRPr="00480D3B">
        <w:rPr>
          <w:rStyle w:val="ssens"/>
        </w:rPr>
        <w:t xml:space="preserve"> to be introduced to the animal and home visits, as well as associated adoption fees. It includes the process applicants can anticipate.</w:t>
      </w:r>
    </w:p>
    <w:p w:rsidR="00F00686" w:rsidRPr="00480D3B" w:rsidRDefault="00F00686" w:rsidP="00610D3B">
      <w:pPr>
        <w:pStyle w:val="ListParagraph"/>
        <w:numPr>
          <w:ilvl w:val="0"/>
          <w:numId w:val="29"/>
        </w:numPr>
        <w:rPr>
          <w:rStyle w:val="ssens"/>
        </w:rPr>
      </w:pPr>
      <w:r w:rsidRPr="00480D3B">
        <w:rPr>
          <w:rStyle w:val="ssens"/>
        </w:rPr>
        <w:t xml:space="preserve">One Love Animal Rescue, Inc. (OLAR) promotes animals awaiting adoption via their website (animal gallery), oneloveanimalrescue.com, social media and community adoptive events. </w:t>
      </w:r>
    </w:p>
    <w:p w:rsidR="00F00686" w:rsidRPr="00480D3B" w:rsidRDefault="00F00686" w:rsidP="00610D3B">
      <w:pPr>
        <w:pStyle w:val="ListParagraph"/>
        <w:numPr>
          <w:ilvl w:val="0"/>
          <w:numId w:val="29"/>
        </w:numPr>
        <w:rPr>
          <w:rStyle w:val="ssens"/>
        </w:rPr>
      </w:pPr>
      <w:r w:rsidRPr="00480D3B">
        <w:rPr>
          <w:rStyle w:val="ssens"/>
        </w:rPr>
        <w:t>The intent of ‘Meet and Greet’ and home visit sessions are to optimize the long term success in matching the pet with an adoptive family/ forever family. At this time, cat home visits are not required (2015) unless there are extenuating circumstances.</w:t>
      </w:r>
    </w:p>
    <w:p w:rsidR="00F00686" w:rsidRPr="00480D3B" w:rsidRDefault="00F00686" w:rsidP="00610D3B">
      <w:pPr>
        <w:pStyle w:val="ListParagraph"/>
        <w:numPr>
          <w:ilvl w:val="0"/>
          <w:numId w:val="29"/>
        </w:numPr>
        <w:rPr>
          <w:rStyle w:val="ssens"/>
        </w:rPr>
      </w:pPr>
      <w:r w:rsidRPr="00480D3B">
        <w:rPr>
          <w:rStyle w:val="ssens"/>
        </w:rPr>
        <w:t xml:space="preserve">As OLAR does not have a facility, but rather works through a foster network across the community, ‘Meet and Greet’ sessions are set up to introduce the animal to the potential adopter(s). </w:t>
      </w:r>
    </w:p>
    <w:p w:rsidR="00F00686" w:rsidRPr="00480D3B" w:rsidRDefault="00F00686" w:rsidP="00610D3B">
      <w:pPr>
        <w:pStyle w:val="ListParagraph"/>
        <w:numPr>
          <w:ilvl w:val="0"/>
          <w:numId w:val="29"/>
        </w:numPr>
        <w:rPr>
          <w:rStyle w:val="ssens"/>
        </w:rPr>
      </w:pPr>
      <w:r w:rsidRPr="00480D3B">
        <w:rPr>
          <w:rStyle w:val="ssens"/>
        </w:rPr>
        <w:t>Each potential adopter completes a Pre-adoption application online, which reserves their ‘place in line’ (</w:t>
      </w:r>
      <w:r w:rsidRPr="00480D3B">
        <w:rPr>
          <w:rStyle w:val="ssens"/>
          <w:i/>
        </w:rPr>
        <w:t>first come basis on showing interest in the animal</w:t>
      </w:r>
      <w:r w:rsidRPr="00480D3B">
        <w:rPr>
          <w:rStyle w:val="ssens"/>
        </w:rPr>
        <w:t>), and schedules a ‘Meet and Greet’ with the pet at the convenience of all involved. The adoption coordinator plans the time and location. All members of the adoptive family, as well as resident pets, must meet the pet. Representatives from OLAR are present and manage the introduction.</w:t>
      </w:r>
    </w:p>
    <w:p w:rsidR="00F00686" w:rsidRPr="00480D3B" w:rsidRDefault="00F00686" w:rsidP="00610D3B">
      <w:pPr>
        <w:pStyle w:val="ListParagraph"/>
        <w:numPr>
          <w:ilvl w:val="0"/>
          <w:numId w:val="29"/>
        </w:numPr>
        <w:rPr>
          <w:rStyle w:val="ssens"/>
        </w:rPr>
      </w:pPr>
      <w:r w:rsidRPr="00480D3B">
        <w:rPr>
          <w:rStyle w:val="ssens"/>
        </w:rPr>
        <w:t xml:space="preserve">Each potential adopter is required to complete the ‘Pre- Adoption Application’ online (see Appendix). </w:t>
      </w:r>
    </w:p>
    <w:p w:rsidR="00F00686" w:rsidRPr="00480D3B" w:rsidRDefault="00F00686" w:rsidP="00610D3B">
      <w:pPr>
        <w:pStyle w:val="ListParagraph"/>
        <w:numPr>
          <w:ilvl w:val="0"/>
          <w:numId w:val="29"/>
        </w:numPr>
        <w:rPr>
          <w:rStyle w:val="ssens"/>
        </w:rPr>
      </w:pPr>
      <w:r w:rsidRPr="00480D3B">
        <w:rPr>
          <w:rStyle w:val="ssens"/>
        </w:rPr>
        <w:t>Paper applications may be used at adoption events or when online technology is not available or not appropriate for the adopter (disability).</w:t>
      </w:r>
    </w:p>
    <w:p w:rsidR="00F00686" w:rsidRPr="00480D3B" w:rsidRDefault="00F00686" w:rsidP="00610D3B">
      <w:pPr>
        <w:pStyle w:val="ListParagraph"/>
        <w:numPr>
          <w:ilvl w:val="0"/>
          <w:numId w:val="29"/>
        </w:numPr>
        <w:rPr>
          <w:rStyle w:val="ssens"/>
        </w:rPr>
      </w:pPr>
      <w:r w:rsidRPr="00480D3B">
        <w:rPr>
          <w:rStyle w:val="ssens"/>
        </w:rPr>
        <w:t>The Online Pre-Adoption Application is completed prior to the ‘Meet and Greet’ and Home Visit.</w:t>
      </w:r>
    </w:p>
    <w:p w:rsidR="00F00686" w:rsidRPr="00480D3B" w:rsidRDefault="00F00686" w:rsidP="00F00686">
      <w:pPr>
        <w:pStyle w:val="ListParagraph"/>
        <w:rPr>
          <w:rStyle w:val="ssens"/>
        </w:rPr>
      </w:pPr>
      <w:r w:rsidRPr="00480D3B">
        <w:rPr>
          <w:rStyle w:val="ssens"/>
        </w:rPr>
        <w:t xml:space="preserve">The ‘Pre- Adoption Application’ is then reviewed and if approved, a ‘Meet and Greet’ and Home Visit are scheduled at the convenience of the potential adopter. </w:t>
      </w:r>
    </w:p>
    <w:p w:rsidR="00F00686" w:rsidRPr="001946B6" w:rsidRDefault="00F00686" w:rsidP="00610D3B">
      <w:pPr>
        <w:pStyle w:val="ListParagraph"/>
        <w:numPr>
          <w:ilvl w:val="0"/>
          <w:numId w:val="29"/>
        </w:numPr>
        <w:rPr>
          <w:rStyle w:val="ssens"/>
        </w:rPr>
      </w:pPr>
      <w:r w:rsidRPr="001946B6">
        <w:rPr>
          <w:rStyle w:val="ssens"/>
        </w:rPr>
        <w:t xml:space="preserve">The home visit requires the completion of the ‘Home Visit Form’ (see Appendix) by </w:t>
      </w:r>
      <w:r>
        <w:rPr>
          <w:rStyle w:val="ssens"/>
        </w:rPr>
        <w:t>a home visit</w:t>
      </w:r>
      <w:r w:rsidRPr="001946B6">
        <w:rPr>
          <w:rStyle w:val="ssens"/>
        </w:rPr>
        <w:t xml:space="preserve"> coordinator. At the time of the home visit, the potential adopter presents HOA evidence that pet size and breed restrictions are appropriate. If renting, a lease needs to be presented and </w:t>
      </w:r>
      <w:r w:rsidRPr="001946B6">
        <w:rPr>
          <w:rStyle w:val="ssens"/>
        </w:rPr>
        <w:lastRenderedPageBreak/>
        <w:t>reviewed for the above. The adopter must present spay and vaccination records of all residential pets, unless otherwise approved (see Residential Pets and Breeder stipulations). Adopters must be 21 years of age. Those under 21 years of age, will be given individual consideration by the Board. As with all adopters, proof must be given practically, and financially, to provide and support the overall care of the animal for the duration of its life.</w:t>
      </w:r>
    </w:p>
    <w:p w:rsidR="00F00686" w:rsidRPr="001946B6" w:rsidRDefault="00F00686" w:rsidP="00610D3B">
      <w:pPr>
        <w:pStyle w:val="ListParagraph"/>
        <w:numPr>
          <w:ilvl w:val="0"/>
          <w:numId w:val="29"/>
        </w:numPr>
        <w:rPr>
          <w:rStyle w:val="ssens"/>
        </w:rPr>
      </w:pPr>
      <w:r w:rsidRPr="001946B6">
        <w:rPr>
          <w:rStyle w:val="ssens"/>
        </w:rPr>
        <w:t>The Home Visit also assess</w:t>
      </w:r>
      <w:r w:rsidR="003E660A">
        <w:rPr>
          <w:rStyle w:val="ssens"/>
        </w:rPr>
        <w:t>es</w:t>
      </w:r>
      <w:r w:rsidRPr="001946B6">
        <w:rPr>
          <w:rStyle w:val="ssens"/>
        </w:rPr>
        <w:t xml:space="preserve"> for potential safety hazards, provides education and builds a relationship with the adoptive family. Suggestions for mediation of hazards are offered and documented.</w:t>
      </w:r>
    </w:p>
    <w:p w:rsidR="00F00686" w:rsidRPr="001946B6" w:rsidRDefault="00F00686" w:rsidP="00610D3B">
      <w:pPr>
        <w:pStyle w:val="ListParagraph"/>
        <w:numPr>
          <w:ilvl w:val="0"/>
          <w:numId w:val="29"/>
        </w:numPr>
        <w:rPr>
          <w:rStyle w:val="ssens"/>
        </w:rPr>
      </w:pPr>
      <w:r w:rsidRPr="001946B6">
        <w:rPr>
          <w:rStyle w:val="ssens"/>
        </w:rPr>
        <w:t>If the home visit criteria are met, mediated or approved, The ‘Adoption Agreement’ must be completed. It is then reviewed by the Board.</w:t>
      </w:r>
    </w:p>
    <w:p w:rsidR="00F00686" w:rsidRPr="001946B6" w:rsidRDefault="00F00686" w:rsidP="00610D3B">
      <w:pPr>
        <w:pStyle w:val="ListParagraph"/>
        <w:numPr>
          <w:ilvl w:val="0"/>
          <w:numId w:val="29"/>
        </w:numPr>
        <w:rPr>
          <w:rStyle w:val="ssens"/>
        </w:rPr>
      </w:pPr>
      <w:r w:rsidRPr="001946B6">
        <w:rPr>
          <w:rStyle w:val="ssens"/>
        </w:rPr>
        <w:t>A date and time is established with the adopting family to pick up the animal, be further advised of safety hazards and receive additional education. The Adoption Agreement is executed and fees are exchanged.</w:t>
      </w:r>
    </w:p>
    <w:p w:rsidR="00F00686" w:rsidRPr="001946B6" w:rsidRDefault="00F00686" w:rsidP="00610D3B">
      <w:pPr>
        <w:pStyle w:val="ListParagraph"/>
        <w:numPr>
          <w:ilvl w:val="0"/>
          <w:numId w:val="29"/>
        </w:numPr>
        <w:rPr>
          <w:rStyle w:val="ssens"/>
        </w:rPr>
      </w:pPr>
      <w:r w:rsidRPr="001946B6">
        <w:rPr>
          <w:rStyle w:val="ssens"/>
        </w:rPr>
        <w:t>There are limited situations in which exceptions are made and paperwork is completed prior to the animal adoption.</w:t>
      </w:r>
    </w:p>
    <w:p w:rsidR="00F00686" w:rsidRPr="001946B6" w:rsidRDefault="00F00686" w:rsidP="00610D3B">
      <w:pPr>
        <w:pStyle w:val="ListParagraph"/>
        <w:numPr>
          <w:ilvl w:val="0"/>
          <w:numId w:val="29"/>
        </w:numPr>
        <w:rPr>
          <w:rStyle w:val="ssens"/>
        </w:rPr>
      </w:pPr>
      <w:r w:rsidRPr="001946B6">
        <w:rPr>
          <w:rStyle w:val="ssens"/>
        </w:rPr>
        <w:t xml:space="preserve">A donation to OLAR is made equivalent to the adoption fee. Generally, the fee associated with cat/feline adoptions is $85 for kittens and $55 for cats over the age of 8 months, and includes vaccinations, a microchip, an FIV/Felv tested and altered cat or kitten. Also included are: deworming, flea </w:t>
      </w:r>
      <w:r>
        <w:rPr>
          <w:rStyle w:val="ssens"/>
        </w:rPr>
        <w:t>and</w:t>
      </w:r>
      <w:r w:rsidRPr="001946B6">
        <w:rPr>
          <w:rStyle w:val="ssens"/>
        </w:rPr>
        <w:t xml:space="preserve"> heartworm preventatives. The fee associated with dog/canine adoptions is $175. The dog /canine fee includes vaccinations, spay or neutering and a microchip for implantation.  Puppies come with a voucher for the above.</w:t>
      </w:r>
    </w:p>
    <w:p w:rsidR="00F00686" w:rsidRPr="001946B6" w:rsidRDefault="00F00686" w:rsidP="00610D3B">
      <w:pPr>
        <w:pStyle w:val="ListParagraph"/>
        <w:numPr>
          <w:ilvl w:val="0"/>
          <w:numId w:val="29"/>
        </w:numPr>
        <w:rPr>
          <w:rStyle w:val="ssens"/>
        </w:rPr>
      </w:pPr>
      <w:r w:rsidRPr="001946B6">
        <w:rPr>
          <w:rStyle w:val="ssens"/>
        </w:rPr>
        <w:t>In addition, the following documents and promotions IBNLT are provided:</w:t>
      </w:r>
    </w:p>
    <w:p w:rsidR="00F00686" w:rsidRPr="001946B6" w:rsidRDefault="00F00686" w:rsidP="00F00686">
      <w:pPr>
        <w:pStyle w:val="ListParagraph"/>
        <w:rPr>
          <w:rStyle w:val="ssens"/>
        </w:rPr>
      </w:pPr>
    </w:p>
    <w:p w:rsidR="00F00686" w:rsidRPr="001946B6" w:rsidRDefault="00F00686" w:rsidP="00610D3B">
      <w:pPr>
        <w:pStyle w:val="ListParagraph"/>
        <w:numPr>
          <w:ilvl w:val="1"/>
          <w:numId w:val="32"/>
        </w:numPr>
        <w:rPr>
          <w:rStyle w:val="ssens"/>
        </w:rPr>
      </w:pPr>
      <w:r w:rsidRPr="001946B6">
        <w:rPr>
          <w:rStyle w:val="ssens"/>
        </w:rPr>
        <w:t>Suzanne Stover Training for New Adopters and Claudia Kalinsky- Black discount for training adopted dogs.</w:t>
      </w:r>
    </w:p>
    <w:p w:rsidR="00F00686" w:rsidRPr="001946B6" w:rsidRDefault="00F00686" w:rsidP="00610D3B">
      <w:pPr>
        <w:pStyle w:val="ListParagraph"/>
        <w:numPr>
          <w:ilvl w:val="1"/>
          <w:numId w:val="32"/>
        </w:numPr>
        <w:rPr>
          <w:rStyle w:val="ssens"/>
        </w:rPr>
      </w:pPr>
      <w:r w:rsidRPr="001946B6">
        <w:rPr>
          <w:rStyle w:val="ssens"/>
        </w:rPr>
        <w:t>PetSmart Adoption kit</w:t>
      </w:r>
    </w:p>
    <w:p w:rsidR="00F00686" w:rsidRPr="001946B6" w:rsidRDefault="00F00686" w:rsidP="00610D3B">
      <w:pPr>
        <w:pStyle w:val="ListParagraph"/>
        <w:numPr>
          <w:ilvl w:val="1"/>
          <w:numId w:val="32"/>
        </w:numPr>
        <w:rPr>
          <w:rStyle w:val="ssens"/>
        </w:rPr>
      </w:pPr>
      <w:r w:rsidRPr="001946B6">
        <w:rPr>
          <w:rStyle w:val="ssens"/>
        </w:rPr>
        <w:t>Microchip Registry Information</w:t>
      </w:r>
    </w:p>
    <w:p w:rsidR="00F00686" w:rsidRPr="001946B6" w:rsidRDefault="00F00686" w:rsidP="00610D3B">
      <w:pPr>
        <w:pStyle w:val="ListParagraph"/>
        <w:numPr>
          <w:ilvl w:val="1"/>
          <w:numId w:val="32"/>
        </w:numPr>
        <w:rPr>
          <w:rStyle w:val="ssens"/>
        </w:rPr>
      </w:pPr>
      <w:r w:rsidRPr="001946B6">
        <w:rPr>
          <w:rStyle w:val="ssens"/>
        </w:rPr>
        <w:t>Free Veterinarian Health Check</w:t>
      </w:r>
    </w:p>
    <w:p w:rsidR="00F00686" w:rsidRPr="001946B6" w:rsidRDefault="00F00686" w:rsidP="00610D3B">
      <w:pPr>
        <w:pStyle w:val="ListParagraph"/>
        <w:numPr>
          <w:ilvl w:val="1"/>
          <w:numId w:val="32"/>
        </w:numPr>
        <w:rPr>
          <w:rStyle w:val="ssens"/>
        </w:rPr>
      </w:pPr>
      <w:r w:rsidRPr="001946B6">
        <w:rPr>
          <w:rStyle w:val="ssens"/>
        </w:rPr>
        <w:t>New Pet Ownership Health Check</w:t>
      </w:r>
    </w:p>
    <w:p w:rsidR="00F00686" w:rsidRPr="001946B6" w:rsidRDefault="00F00686" w:rsidP="00610D3B">
      <w:pPr>
        <w:pStyle w:val="ListParagraph"/>
        <w:numPr>
          <w:ilvl w:val="1"/>
          <w:numId w:val="32"/>
        </w:numPr>
        <w:rPr>
          <w:rStyle w:val="ssens"/>
        </w:rPr>
      </w:pPr>
      <w:r w:rsidRPr="001946B6">
        <w:rPr>
          <w:rStyle w:val="ssens"/>
        </w:rPr>
        <w:t>Savannah Groom Room</w:t>
      </w:r>
    </w:p>
    <w:p w:rsidR="00F00686" w:rsidRPr="001946B6" w:rsidRDefault="00F00686" w:rsidP="00610D3B">
      <w:pPr>
        <w:pStyle w:val="ListParagraph"/>
        <w:numPr>
          <w:ilvl w:val="1"/>
          <w:numId w:val="32"/>
        </w:numPr>
        <w:rPr>
          <w:rStyle w:val="ssens"/>
        </w:rPr>
      </w:pPr>
      <w:r w:rsidRPr="001946B6">
        <w:rPr>
          <w:rStyle w:val="ssens"/>
        </w:rPr>
        <w:t>One Love Adoption Voucher*</w:t>
      </w:r>
    </w:p>
    <w:p w:rsidR="00F00686" w:rsidRPr="001946B6" w:rsidRDefault="00F00686" w:rsidP="00610D3B">
      <w:pPr>
        <w:pStyle w:val="ListParagraph"/>
        <w:numPr>
          <w:ilvl w:val="1"/>
          <w:numId w:val="32"/>
        </w:numPr>
        <w:rPr>
          <w:rStyle w:val="ssens"/>
        </w:rPr>
      </w:pPr>
      <w:r w:rsidRPr="001946B6">
        <w:rPr>
          <w:rStyle w:val="ssens"/>
        </w:rPr>
        <w:t>Puppy Vaccination Schedule*</w:t>
      </w:r>
    </w:p>
    <w:p w:rsidR="00F00686" w:rsidRPr="001946B6" w:rsidRDefault="00F00686" w:rsidP="00610D3B">
      <w:pPr>
        <w:pStyle w:val="ListParagraph"/>
        <w:numPr>
          <w:ilvl w:val="1"/>
          <w:numId w:val="32"/>
        </w:numPr>
        <w:rPr>
          <w:rStyle w:val="ssens"/>
        </w:rPr>
      </w:pPr>
      <w:r w:rsidRPr="001946B6">
        <w:rPr>
          <w:rStyle w:val="ssens"/>
        </w:rPr>
        <w:t>One Love Tails Spin Form</w:t>
      </w:r>
    </w:p>
    <w:p w:rsidR="00F00686" w:rsidRPr="001946B6" w:rsidRDefault="00F00686" w:rsidP="00610D3B">
      <w:pPr>
        <w:pStyle w:val="ListParagraph"/>
        <w:numPr>
          <w:ilvl w:val="1"/>
          <w:numId w:val="32"/>
        </w:numPr>
        <w:rPr>
          <w:rStyle w:val="ssens"/>
        </w:rPr>
      </w:pPr>
      <w:r w:rsidRPr="001946B6">
        <w:rPr>
          <w:rStyle w:val="ssens"/>
        </w:rPr>
        <w:t>Rabies Tag Information</w:t>
      </w:r>
    </w:p>
    <w:p w:rsidR="00F00686" w:rsidRPr="001946B6" w:rsidRDefault="00F00686" w:rsidP="00F00686">
      <w:pPr>
        <w:pStyle w:val="ListParagraph"/>
        <w:rPr>
          <w:rStyle w:val="ssens"/>
        </w:rPr>
      </w:pPr>
    </w:p>
    <w:p w:rsidR="00F00686" w:rsidRPr="001946B6" w:rsidRDefault="00F00686" w:rsidP="00610D3B">
      <w:pPr>
        <w:pStyle w:val="ListParagraph"/>
        <w:numPr>
          <w:ilvl w:val="0"/>
          <w:numId w:val="29"/>
        </w:numPr>
        <w:rPr>
          <w:rStyle w:val="ssens"/>
        </w:rPr>
      </w:pPr>
      <w:r w:rsidRPr="001946B6">
        <w:rPr>
          <w:rStyle w:val="ssens"/>
        </w:rPr>
        <w:t xml:space="preserve">Internally, the OLAR </w:t>
      </w:r>
      <w:r w:rsidR="00CB7F49">
        <w:rPr>
          <w:rStyle w:val="ssens"/>
        </w:rPr>
        <w:t>G</w:t>
      </w:r>
      <w:r w:rsidRPr="001946B6">
        <w:rPr>
          <w:rStyle w:val="ssens"/>
        </w:rPr>
        <w:t>DOA Transfer (Rescue Group Department of Agriculture) Document is finalized (see Appendix).</w:t>
      </w:r>
    </w:p>
    <w:p w:rsidR="00F00686" w:rsidRPr="001946B6" w:rsidRDefault="00F00686" w:rsidP="00610D3B">
      <w:pPr>
        <w:pStyle w:val="ListParagraph"/>
        <w:numPr>
          <w:ilvl w:val="0"/>
          <w:numId w:val="29"/>
        </w:numPr>
        <w:rPr>
          <w:rStyle w:val="ssens"/>
        </w:rPr>
      </w:pPr>
      <w:r w:rsidRPr="001946B6">
        <w:rPr>
          <w:rStyle w:val="ssens"/>
        </w:rPr>
        <w:t>Subsequently, OLAR is available for consultation on adjustment opportunities and follow-up.</w:t>
      </w:r>
    </w:p>
    <w:p w:rsidR="00F00686" w:rsidRPr="001946B6" w:rsidRDefault="00F00686" w:rsidP="00610D3B">
      <w:pPr>
        <w:pStyle w:val="ListParagraph"/>
        <w:numPr>
          <w:ilvl w:val="0"/>
          <w:numId w:val="29"/>
        </w:numPr>
        <w:rPr>
          <w:rStyle w:val="ssens"/>
        </w:rPr>
      </w:pPr>
      <w:r w:rsidRPr="001946B6">
        <w:rPr>
          <w:rStyle w:val="ssens"/>
        </w:rPr>
        <w:t>Animal follow-up is initiated. See Animal Adoptio</w:t>
      </w:r>
      <w:r>
        <w:rPr>
          <w:rStyle w:val="ssens"/>
        </w:rPr>
        <w:t>n</w:t>
      </w:r>
      <w:r w:rsidRPr="001946B6">
        <w:rPr>
          <w:rStyle w:val="ssens"/>
        </w:rPr>
        <w:t xml:space="preserve"> Maintenance, Follow-up and Documentation Policies.</w:t>
      </w:r>
    </w:p>
    <w:p w:rsidR="00F00686" w:rsidRPr="001946B6" w:rsidRDefault="00F00686" w:rsidP="00F00686">
      <w:pPr>
        <w:rPr>
          <w:rStyle w:val="ssens"/>
        </w:rPr>
      </w:pPr>
    </w:p>
    <w:p w:rsidR="00F00686" w:rsidRPr="00CB7F49" w:rsidRDefault="00F00686" w:rsidP="00F00686">
      <w:pPr>
        <w:jc w:val="right"/>
        <w:rPr>
          <w:rStyle w:val="ssens"/>
        </w:rPr>
      </w:pPr>
      <w:r w:rsidRPr="00CB7F49">
        <w:rPr>
          <w:rStyle w:val="ssens"/>
        </w:rPr>
        <w:t>*only for puppies or animals not altered</w:t>
      </w:r>
    </w:p>
    <w:p w:rsidR="00CB7F49" w:rsidRDefault="00CB7F49" w:rsidP="00F00686">
      <w:pPr>
        <w:rPr>
          <w:rStyle w:val="ssens"/>
          <w:b/>
        </w:rPr>
      </w:pPr>
    </w:p>
    <w:p w:rsidR="00F00686" w:rsidRDefault="00F00686" w:rsidP="00F00686">
      <w:pPr>
        <w:rPr>
          <w:rStyle w:val="ssens"/>
          <w:b/>
        </w:rPr>
      </w:pPr>
      <w:r>
        <w:rPr>
          <w:rStyle w:val="ssens"/>
          <w:b/>
        </w:rPr>
        <w:lastRenderedPageBreak/>
        <w:t>References:</w:t>
      </w:r>
    </w:p>
    <w:p w:rsidR="00F00686" w:rsidRPr="001946B6" w:rsidRDefault="00F00686" w:rsidP="00073F34">
      <w:pPr>
        <w:pStyle w:val="ListParagraph"/>
        <w:numPr>
          <w:ilvl w:val="0"/>
          <w:numId w:val="32"/>
        </w:numPr>
        <w:rPr>
          <w:rStyle w:val="ssens"/>
        </w:rPr>
      </w:pPr>
      <w:r w:rsidRPr="001946B6">
        <w:rPr>
          <w:rStyle w:val="ssens"/>
        </w:rPr>
        <w:t>Pre-adoption Application</w:t>
      </w:r>
    </w:p>
    <w:p w:rsidR="00F00686" w:rsidRPr="001946B6" w:rsidRDefault="00F00686" w:rsidP="00073F34">
      <w:pPr>
        <w:pStyle w:val="ListParagraph"/>
        <w:numPr>
          <w:ilvl w:val="0"/>
          <w:numId w:val="32"/>
        </w:numPr>
        <w:rPr>
          <w:rStyle w:val="ssens"/>
        </w:rPr>
      </w:pPr>
      <w:r w:rsidRPr="001946B6">
        <w:rPr>
          <w:rStyle w:val="ssens"/>
        </w:rPr>
        <w:t>Home Visit Form</w:t>
      </w:r>
    </w:p>
    <w:p w:rsidR="00F00686" w:rsidRPr="001946B6" w:rsidRDefault="00F00686" w:rsidP="00073F34">
      <w:pPr>
        <w:pStyle w:val="ListParagraph"/>
        <w:numPr>
          <w:ilvl w:val="0"/>
          <w:numId w:val="32"/>
        </w:numPr>
        <w:rPr>
          <w:rStyle w:val="ssens"/>
        </w:rPr>
      </w:pPr>
      <w:r w:rsidRPr="001946B6">
        <w:rPr>
          <w:rStyle w:val="ssens"/>
        </w:rPr>
        <w:t>Adoption Application</w:t>
      </w:r>
    </w:p>
    <w:p w:rsidR="00F00686" w:rsidRPr="001946B6" w:rsidRDefault="00F00686" w:rsidP="00073F34">
      <w:pPr>
        <w:pStyle w:val="ListParagraph"/>
        <w:numPr>
          <w:ilvl w:val="0"/>
          <w:numId w:val="32"/>
        </w:numPr>
        <w:rPr>
          <w:rStyle w:val="ssens"/>
        </w:rPr>
      </w:pPr>
      <w:r w:rsidRPr="001946B6">
        <w:rPr>
          <w:rStyle w:val="ssens"/>
        </w:rPr>
        <w:t>OLAR Adoption Voucher</w:t>
      </w:r>
    </w:p>
    <w:p w:rsidR="00F00686" w:rsidRPr="001946B6" w:rsidRDefault="00F00686" w:rsidP="00073F34">
      <w:pPr>
        <w:pStyle w:val="ListParagraph"/>
        <w:numPr>
          <w:ilvl w:val="0"/>
          <w:numId w:val="32"/>
        </w:numPr>
        <w:rPr>
          <w:rStyle w:val="ssens"/>
        </w:rPr>
      </w:pPr>
      <w:r w:rsidRPr="001946B6">
        <w:rPr>
          <w:rStyle w:val="ssens"/>
        </w:rPr>
        <w:t>Puppy Vaccination Schedule</w:t>
      </w:r>
    </w:p>
    <w:p w:rsidR="00F00686" w:rsidRPr="001946B6" w:rsidRDefault="00F00686" w:rsidP="00073F34">
      <w:pPr>
        <w:pStyle w:val="ListParagraph"/>
        <w:numPr>
          <w:ilvl w:val="0"/>
          <w:numId w:val="32"/>
        </w:numPr>
        <w:rPr>
          <w:rStyle w:val="ssens"/>
        </w:rPr>
      </w:pPr>
      <w:r w:rsidRPr="001946B6">
        <w:rPr>
          <w:rStyle w:val="ssens"/>
        </w:rPr>
        <w:t>Rabies Tag Information</w:t>
      </w:r>
    </w:p>
    <w:p w:rsidR="00F00686" w:rsidRPr="001946B6" w:rsidRDefault="00F00686" w:rsidP="00073F34">
      <w:pPr>
        <w:pStyle w:val="ListParagraph"/>
        <w:numPr>
          <w:ilvl w:val="0"/>
          <w:numId w:val="32"/>
        </w:numPr>
        <w:rPr>
          <w:rStyle w:val="ssens"/>
        </w:rPr>
      </w:pPr>
      <w:r w:rsidRPr="001946B6">
        <w:rPr>
          <w:rStyle w:val="ssens"/>
        </w:rPr>
        <w:t>OLAR DOA Transfer Form</w:t>
      </w:r>
    </w:p>
    <w:p w:rsidR="00F00686" w:rsidRPr="001946B6" w:rsidRDefault="00F00686" w:rsidP="00073F34">
      <w:pPr>
        <w:pStyle w:val="ListParagraph"/>
        <w:numPr>
          <w:ilvl w:val="0"/>
          <w:numId w:val="32"/>
        </w:numPr>
        <w:rPr>
          <w:rStyle w:val="ssens"/>
        </w:rPr>
      </w:pPr>
      <w:r w:rsidRPr="001946B6">
        <w:rPr>
          <w:rStyle w:val="ssens"/>
        </w:rPr>
        <w:t>All promotional offers (current 2016)</w:t>
      </w:r>
    </w:p>
    <w:p w:rsidR="00F00686" w:rsidRDefault="00F00686" w:rsidP="00F00686">
      <w:pPr>
        <w:rPr>
          <w:b/>
        </w:rPr>
      </w:pPr>
      <w:r>
        <w:rPr>
          <w:b/>
        </w:rPr>
        <w:t>Cross- reference(s):</w:t>
      </w:r>
    </w:p>
    <w:p w:rsidR="00F00686" w:rsidRDefault="00F00686" w:rsidP="00F00686">
      <w:pPr>
        <w:rPr>
          <w:b/>
        </w:rPr>
      </w:pPr>
    </w:p>
    <w:p w:rsidR="00F00686" w:rsidRDefault="00F00686" w:rsidP="00F00686"/>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F00686" w:rsidRDefault="00F00686" w:rsidP="00F00686">
      <w:pPr>
        <w:jc w:val="center"/>
        <w:rPr>
          <w:b/>
          <w:u w:val="single"/>
        </w:rPr>
      </w:pPr>
    </w:p>
    <w:p w:rsidR="003E660A" w:rsidRDefault="003E660A" w:rsidP="00F00686">
      <w:pPr>
        <w:jc w:val="center"/>
        <w:rPr>
          <w:b/>
        </w:rPr>
      </w:pPr>
    </w:p>
    <w:p w:rsidR="00073F34" w:rsidRDefault="00073F34" w:rsidP="00F00686">
      <w:pPr>
        <w:jc w:val="center"/>
        <w:rPr>
          <w:b/>
        </w:rPr>
      </w:pPr>
    </w:p>
    <w:p w:rsidR="00073F34" w:rsidRDefault="00073F34" w:rsidP="00F00686">
      <w:pPr>
        <w:jc w:val="center"/>
        <w:rPr>
          <w:b/>
        </w:rPr>
      </w:pPr>
    </w:p>
    <w:p w:rsidR="00CB7F49" w:rsidRDefault="00CB7F49" w:rsidP="00F00686">
      <w:pPr>
        <w:jc w:val="center"/>
        <w:rPr>
          <w:b/>
        </w:rPr>
      </w:pPr>
    </w:p>
    <w:p w:rsidR="00F00686" w:rsidRPr="00173842" w:rsidRDefault="00F00686" w:rsidP="00F00686">
      <w:pPr>
        <w:jc w:val="center"/>
        <w:rPr>
          <w:b/>
        </w:rPr>
      </w:pPr>
      <w:r w:rsidRPr="00173842">
        <w:rPr>
          <w:b/>
        </w:rPr>
        <w:lastRenderedPageBreak/>
        <w:t>Policy for Placement of an Adopted Animal in a Home with</w:t>
      </w:r>
    </w:p>
    <w:p w:rsidR="00F00686" w:rsidRPr="00173842" w:rsidRDefault="00F00686" w:rsidP="00F00686">
      <w:pPr>
        <w:jc w:val="center"/>
        <w:rPr>
          <w:b/>
        </w:rPr>
      </w:pPr>
      <w:r w:rsidRPr="00173842">
        <w:rPr>
          <w:b/>
        </w:rPr>
        <w:t>Unaltered Residential Animals</w:t>
      </w:r>
    </w:p>
    <w:tbl>
      <w:tblPr>
        <w:tblStyle w:val="TableGrid"/>
        <w:tblW w:w="0" w:type="auto"/>
        <w:tblLook w:val="04A0" w:firstRow="1" w:lastRow="0" w:firstColumn="1" w:lastColumn="0" w:noHBand="0" w:noVBand="1"/>
      </w:tblPr>
      <w:tblGrid>
        <w:gridCol w:w="2335"/>
        <w:gridCol w:w="3177"/>
      </w:tblGrid>
      <w:tr w:rsidR="00F00686" w:rsidTr="00F00686">
        <w:tc>
          <w:tcPr>
            <w:tcW w:w="5512" w:type="dxa"/>
            <w:gridSpan w:val="2"/>
          </w:tcPr>
          <w:p w:rsidR="00F00686" w:rsidRPr="001B17BB" w:rsidRDefault="00F00686" w:rsidP="00F00686">
            <w:pPr>
              <w:jc w:val="center"/>
              <w:rPr>
                <w:b/>
              </w:rPr>
            </w:pPr>
            <w:r w:rsidRPr="001B17BB">
              <w:rPr>
                <w:b/>
              </w:rPr>
              <w:t>Original Draft/rewrite/approval/revision</w:t>
            </w:r>
          </w:p>
        </w:tc>
      </w:tr>
      <w:tr w:rsidR="00F00686" w:rsidTr="00F00686">
        <w:tc>
          <w:tcPr>
            <w:tcW w:w="2335" w:type="dxa"/>
          </w:tcPr>
          <w:p w:rsidR="00F00686" w:rsidRDefault="00F00686" w:rsidP="00F00686">
            <w:pPr>
              <w:rPr>
                <w:b/>
              </w:rPr>
            </w:pPr>
            <w:r>
              <w:rPr>
                <w:b/>
              </w:rPr>
              <w:t>Original Draft</w:t>
            </w:r>
          </w:p>
        </w:tc>
        <w:tc>
          <w:tcPr>
            <w:tcW w:w="3177" w:type="dxa"/>
          </w:tcPr>
          <w:p w:rsidR="00F00686" w:rsidRDefault="00CB7F49" w:rsidP="00F00686">
            <w:pPr>
              <w:rPr>
                <w:b/>
              </w:rPr>
            </w:pPr>
            <w:r>
              <w:rPr>
                <w:b/>
              </w:rPr>
              <w:t>2016</w:t>
            </w:r>
          </w:p>
        </w:tc>
      </w:tr>
      <w:tr w:rsidR="00F00686" w:rsidTr="00F00686">
        <w:tc>
          <w:tcPr>
            <w:tcW w:w="2335" w:type="dxa"/>
          </w:tcPr>
          <w:p w:rsidR="00F00686" w:rsidRDefault="00F00686" w:rsidP="00F00686">
            <w:pPr>
              <w:rPr>
                <w:b/>
              </w:rPr>
            </w:pPr>
            <w:r>
              <w:rPr>
                <w:b/>
              </w:rPr>
              <w:t>Rewritten</w:t>
            </w:r>
          </w:p>
        </w:tc>
        <w:tc>
          <w:tcPr>
            <w:tcW w:w="3177" w:type="dxa"/>
          </w:tcPr>
          <w:p w:rsidR="00F00686" w:rsidRDefault="00F00686" w:rsidP="00F00686">
            <w:pPr>
              <w:rPr>
                <w:b/>
              </w:rPr>
            </w:pPr>
          </w:p>
        </w:tc>
      </w:tr>
      <w:tr w:rsidR="00F00686" w:rsidTr="00F00686">
        <w:tc>
          <w:tcPr>
            <w:tcW w:w="2335" w:type="dxa"/>
          </w:tcPr>
          <w:p w:rsidR="00F00686" w:rsidRDefault="00F00686" w:rsidP="00F00686">
            <w:pPr>
              <w:rPr>
                <w:b/>
              </w:rPr>
            </w:pPr>
            <w:r>
              <w:rPr>
                <w:b/>
              </w:rPr>
              <w:t>Approval</w:t>
            </w:r>
          </w:p>
        </w:tc>
        <w:tc>
          <w:tcPr>
            <w:tcW w:w="3177" w:type="dxa"/>
          </w:tcPr>
          <w:p w:rsidR="00F00686" w:rsidRDefault="00F00686" w:rsidP="00F00686">
            <w:pPr>
              <w:rPr>
                <w:b/>
              </w:rPr>
            </w:pPr>
          </w:p>
        </w:tc>
      </w:tr>
      <w:tr w:rsidR="00F00686" w:rsidTr="00F00686">
        <w:tc>
          <w:tcPr>
            <w:tcW w:w="2335" w:type="dxa"/>
          </w:tcPr>
          <w:p w:rsidR="00F00686" w:rsidRDefault="00F00686" w:rsidP="00F00686">
            <w:pPr>
              <w:rPr>
                <w:b/>
              </w:rPr>
            </w:pPr>
            <w:r>
              <w:rPr>
                <w:b/>
              </w:rPr>
              <w:t>Revision</w:t>
            </w:r>
          </w:p>
        </w:tc>
        <w:tc>
          <w:tcPr>
            <w:tcW w:w="3177" w:type="dxa"/>
          </w:tcPr>
          <w:p w:rsidR="00F00686" w:rsidRDefault="00F00686" w:rsidP="00F00686">
            <w:pPr>
              <w:rPr>
                <w:b/>
              </w:rPr>
            </w:pPr>
          </w:p>
        </w:tc>
      </w:tr>
    </w:tbl>
    <w:p w:rsidR="00F00686" w:rsidRDefault="00F00686" w:rsidP="00F00686">
      <w:pPr>
        <w:rPr>
          <w:b/>
        </w:rPr>
      </w:pPr>
    </w:p>
    <w:p w:rsidR="00F00686" w:rsidRDefault="00F00686" w:rsidP="00F00686">
      <w:pPr>
        <w:rPr>
          <w:b/>
        </w:rPr>
      </w:pPr>
      <w:r>
        <w:rPr>
          <w:b/>
        </w:rPr>
        <w:t>Abbreviations:</w:t>
      </w:r>
    </w:p>
    <w:p w:rsidR="00F00686" w:rsidRDefault="00F00686" w:rsidP="00F00686">
      <w:pPr>
        <w:rPr>
          <w:b/>
        </w:rPr>
      </w:pPr>
      <w:r>
        <w:rPr>
          <w:b/>
        </w:rPr>
        <w:t xml:space="preserve">Definitions: </w:t>
      </w:r>
    </w:p>
    <w:p w:rsidR="00F00686" w:rsidRDefault="00F00686" w:rsidP="00F00686">
      <w:pPr>
        <w:rPr>
          <w:rStyle w:val="ssens"/>
          <w:rFonts w:ascii="Open Sans" w:hAnsi="Open Sans"/>
          <w:b/>
        </w:rPr>
      </w:pPr>
      <w:r w:rsidRPr="003113F2">
        <w:rPr>
          <w:rStyle w:val="ssens"/>
          <w:rFonts w:ascii="Open Sans" w:hAnsi="Open Sans"/>
          <w:b/>
        </w:rPr>
        <w:t>Policy#</w:t>
      </w:r>
      <w:r w:rsidR="00CB7F49">
        <w:rPr>
          <w:rStyle w:val="ssens"/>
          <w:rFonts w:ascii="Open Sans" w:hAnsi="Open Sans"/>
          <w:b/>
        </w:rPr>
        <w:t xml:space="preserve"> 21</w:t>
      </w:r>
    </w:p>
    <w:p w:rsidR="00F00686" w:rsidRPr="003E660A" w:rsidRDefault="00F00686" w:rsidP="00610D3B">
      <w:pPr>
        <w:pStyle w:val="ListParagraph"/>
        <w:numPr>
          <w:ilvl w:val="0"/>
          <w:numId w:val="31"/>
        </w:numPr>
        <w:rPr>
          <w:rStyle w:val="ssens"/>
        </w:rPr>
      </w:pPr>
      <w:r w:rsidRPr="003E660A">
        <w:rPr>
          <w:rStyle w:val="ssens"/>
        </w:rPr>
        <w:t>This policy describes the procedure through which animals are placed into adoptive homes, specifically related to the spaying and neutering of current residential animals.</w:t>
      </w:r>
    </w:p>
    <w:p w:rsidR="00F00686" w:rsidRPr="003E660A" w:rsidRDefault="00F00686" w:rsidP="00610D3B">
      <w:pPr>
        <w:pStyle w:val="ListParagraph"/>
        <w:numPr>
          <w:ilvl w:val="0"/>
          <w:numId w:val="31"/>
        </w:numPr>
        <w:rPr>
          <w:rStyle w:val="ssens"/>
        </w:rPr>
      </w:pPr>
      <w:r w:rsidRPr="003E660A">
        <w:rPr>
          <w:rStyle w:val="ssens"/>
        </w:rPr>
        <w:t>One Love Animal Rescue, Inc. (OLAR) supports and dedicates itself to the purpose of placing abandoned, neglected and otherwise unwanted pets into permanent loving homes, to promote responsible pet ownership through educating the public about the importance of spaying and neutering pets which reduces over population. As a rescue we are committed to this mission.</w:t>
      </w:r>
    </w:p>
    <w:p w:rsidR="00F00686" w:rsidRPr="003E660A" w:rsidRDefault="00F00686" w:rsidP="00610D3B">
      <w:pPr>
        <w:pStyle w:val="ListParagraph"/>
        <w:numPr>
          <w:ilvl w:val="0"/>
          <w:numId w:val="31"/>
        </w:numPr>
        <w:rPr>
          <w:rStyle w:val="ssens"/>
        </w:rPr>
      </w:pPr>
      <w:r w:rsidRPr="003E660A">
        <w:rPr>
          <w:rStyle w:val="ssens"/>
        </w:rPr>
        <w:t>All resident animals in the home where the potential adoptive animal will be placed must be spayed or neutered, unless there is a documented reason the residential animal cannot undergo surgery, or if an extenuating circumstance exists. An extenuating circumstance would be reviewed by the Board.</w:t>
      </w:r>
    </w:p>
    <w:p w:rsidR="00F00686" w:rsidRPr="003E660A" w:rsidRDefault="00F00686" w:rsidP="00610D3B">
      <w:pPr>
        <w:pStyle w:val="ListParagraph"/>
        <w:numPr>
          <w:ilvl w:val="0"/>
          <w:numId w:val="31"/>
        </w:numPr>
        <w:rPr>
          <w:rStyle w:val="ssens"/>
        </w:rPr>
      </w:pPr>
      <w:r w:rsidRPr="003E660A">
        <w:rPr>
          <w:rStyle w:val="ssens"/>
        </w:rPr>
        <w:t>In the case of a breeder desiring to adopt, the breeder must be possess a license in Georgia through the Department of Agriculture and be in good standing. Additionally, written veterinary references must be available as to the character and practices of the breeder. The references must satisfy the Board.</w:t>
      </w:r>
    </w:p>
    <w:p w:rsidR="00F00686" w:rsidRPr="003E660A" w:rsidRDefault="00F00686" w:rsidP="00610D3B">
      <w:pPr>
        <w:pStyle w:val="ListParagraph"/>
        <w:numPr>
          <w:ilvl w:val="0"/>
          <w:numId w:val="31"/>
        </w:numPr>
        <w:rPr>
          <w:rStyle w:val="ssens"/>
        </w:rPr>
      </w:pPr>
      <w:r w:rsidRPr="003E660A">
        <w:rPr>
          <w:rStyle w:val="ssens"/>
        </w:rPr>
        <w:t>The potential home or breeder is subject to all the prerequisites of any other adoption including but not limited to: applications, home visits and fees.</w:t>
      </w:r>
    </w:p>
    <w:p w:rsidR="00F00686" w:rsidRPr="003E660A" w:rsidRDefault="00F00686" w:rsidP="00F00686">
      <w:pPr>
        <w:rPr>
          <w:rStyle w:val="ssens"/>
        </w:rPr>
      </w:pPr>
    </w:p>
    <w:p w:rsidR="00F00686" w:rsidRPr="003E660A" w:rsidRDefault="00F00686" w:rsidP="00F00686">
      <w:pPr>
        <w:rPr>
          <w:b/>
        </w:rPr>
      </w:pPr>
      <w:r w:rsidRPr="003E660A">
        <w:rPr>
          <w:b/>
        </w:rPr>
        <w:t>Cross- reference(s):</w:t>
      </w:r>
    </w:p>
    <w:p w:rsidR="00F00686" w:rsidRPr="003E660A" w:rsidRDefault="00F00686" w:rsidP="00F00686">
      <w:pPr>
        <w:rPr>
          <w:b/>
        </w:rPr>
      </w:pPr>
    </w:p>
    <w:p w:rsidR="00F00686" w:rsidRPr="003E660A" w:rsidRDefault="00F00686" w:rsidP="00F00686">
      <w:pPr>
        <w:rPr>
          <w:b/>
        </w:rPr>
      </w:pPr>
      <w:r w:rsidRPr="003E660A">
        <w:rPr>
          <w:b/>
        </w:rPr>
        <w:t xml:space="preserve">References: </w:t>
      </w:r>
    </w:p>
    <w:p w:rsidR="00F00686" w:rsidRDefault="00F00686" w:rsidP="00F00686">
      <w:pPr>
        <w:rPr>
          <w:b/>
        </w:rPr>
      </w:pPr>
    </w:p>
    <w:p w:rsidR="003E660A" w:rsidRDefault="003E660A" w:rsidP="00F00686">
      <w:pPr>
        <w:jc w:val="center"/>
        <w:rPr>
          <w:b/>
        </w:rPr>
      </w:pPr>
    </w:p>
    <w:p w:rsidR="003E660A" w:rsidRDefault="003E660A" w:rsidP="00F00686">
      <w:pPr>
        <w:jc w:val="center"/>
        <w:rPr>
          <w:b/>
        </w:rPr>
      </w:pPr>
    </w:p>
    <w:p w:rsidR="00CB7F49" w:rsidRDefault="00CB7F49" w:rsidP="00F00686">
      <w:pPr>
        <w:jc w:val="center"/>
        <w:rPr>
          <w:b/>
        </w:rPr>
      </w:pPr>
    </w:p>
    <w:p w:rsidR="00CB7F49" w:rsidRDefault="00CB7F49" w:rsidP="00F00686">
      <w:pPr>
        <w:jc w:val="center"/>
        <w:rPr>
          <w:b/>
        </w:rPr>
      </w:pPr>
    </w:p>
    <w:p w:rsidR="00F00686" w:rsidRPr="00173842" w:rsidRDefault="00F00686" w:rsidP="00F00686">
      <w:pPr>
        <w:jc w:val="center"/>
        <w:rPr>
          <w:b/>
        </w:rPr>
      </w:pPr>
      <w:r w:rsidRPr="00173842">
        <w:rPr>
          <w:b/>
        </w:rPr>
        <w:lastRenderedPageBreak/>
        <w:t>Policy for the Temporary Replacement of a Foster (Babysitting)</w:t>
      </w:r>
    </w:p>
    <w:tbl>
      <w:tblPr>
        <w:tblStyle w:val="TableGrid"/>
        <w:tblW w:w="0" w:type="auto"/>
        <w:tblLook w:val="04A0" w:firstRow="1" w:lastRow="0" w:firstColumn="1" w:lastColumn="0" w:noHBand="0" w:noVBand="1"/>
      </w:tblPr>
      <w:tblGrid>
        <w:gridCol w:w="2335"/>
        <w:gridCol w:w="3177"/>
      </w:tblGrid>
      <w:tr w:rsidR="00F00686" w:rsidTr="00F00686">
        <w:tc>
          <w:tcPr>
            <w:tcW w:w="5512" w:type="dxa"/>
            <w:gridSpan w:val="2"/>
            <w:tcBorders>
              <w:top w:val="single" w:sz="4" w:space="0" w:color="auto"/>
              <w:left w:val="single" w:sz="4" w:space="0" w:color="auto"/>
              <w:bottom w:val="single" w:sz="4" w:space="0" w:color="auto"/>
              <w:right w:val="single" w:sz="4" w:space="0" w:color="auto"/>
            </w:tcBorders>
            <w:hideMark/>
          </w:tcPr>
          <w:p w:rsidR="00F00686" w:rsidRDefault="00F00686" w:rsidP="00F00686">
            <w:pPr>
              <w:jc w:val="center"/>
              <w:rPr>
                <w:b/>
              </w:rPr>
            </w:pPr>
            <w:r>
              <w:rPr>
                <w:b/>
              </w:rPr>
              <w:t>Original Draft/rewrite/approval/revision</w:t>
            </w: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Original Draft</w:t>
            </w:r>
          </w:p>
        </w:tc>
        <w:tc>
          <w:tcPr>
            <w:tcW w:w="3177" w:type="dxa"/>
            <w:tcBorders>
              <w:top w:val="single" w:sz="4" w:space="0" w:color="auto"/>
              <w:left w:val="single" w:sz="4" w:space="0" w:color="auto"/>
              <w:bottom w:val="single" w:sz="4" w:space="0" w:color="auto"/>
              <w:right w:val="single" w:sz="4" w:space="0" w:color="auto"/>
            </w:tcBorders>
            <w:hideMark/>
          </w:tcPr>
          <w:p w:rsidR="00F00686" w:rsidRDefault="00CB7F49" w:rsidP="00F00686">
            <w:pPr>
              <w:rPr>
                <w:b/>
              </w:rPr>
            </w:pPr>
            <w:r>
              <w:rPr>
                <w:b/>
              </w:rPr>
              <w:t>2016</w:t>
            </w: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Rewritten</w:t>
            </w:r>
          </w:p>
        </w:tc>
        <w:tc>
          <w:tcPr>
            <w:tcW w:w="3177"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Approval</w:t>
            </w:r>
          </w:p>
        </w:tc>
        <w:tc>
          <w:tcPr>
            <w:tcW w:w="3177" w:type="dxa"/>
            <w:tcBorders>
              <w:top w:val="single" w:sz="4" w:space="0" w:color="auto"/>
              <w:left w:val="single" w:sz="4" w:space="0" w:color="auto"/>
              <w:bottom w:val="single" w:sz="4" w:space="0" w:color="auto"/>
              <w:right w:val="single" w:sz="4" w:space="0" w:color="auto"/>
            </w:tcBorders>
          </w:tcPr>
          <w:p w:rsidR="00F00686" w:rsidRDefault="00F00686" w:rsidP="00F00686">
            <w:pPr>
              <w:rPr>
                <w:b/>
              </w:rPr>
            </w:pP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Revision</w:t>
            </w:r>
          </w:p>
        </w:tc>
        <w:tc>
          <w:tcPr>
            <w:tcW w:w="3177" w:type="dxa"/>
            <w:tcBorders>
              <w:top w:val="single" w:sz="4" w:space="0" w:color="auto"/>
              <w:left w:val="single" w:sz="4" w:space="0" w:color="auto"/>
              <w:bottom w:val="single" w:sz="4" w:space="0" w:color="auto"/>
              <w:right w:val="single" w:sz="4" w:space="0" w:color="auto"/>
            </w:tcBorders>
          </w:tcPr>
          <w:p w:rsidR="00F00686" w:rsidRDefault="00F00686" w:rsidP="00F00686">
            <w:pPr>
              <w:rPr>
                <w:b/>
              </w:rPr>
            </w:pPr>
          </w:p>
        </w:tc>
      </w:tr>
    </w:tbl>
    <w:p w:rsidR="00F00686" w:rsidRDefault="00F00686" w:rsidP="00F00686">
      <w:pPr>
        <w:rPr>
          <w:b/>
        </w:rPr>
      </w:pPr>
    </w:p>
    <w:p w:rsidR="00F00686" w:rsidRDefault="00F00686" w:rsidP="00F00686">
      <w:pPr>
        <w:rPr>
          <w:b/>
        </w:rPr>
      </w:pPr>
      <w:r>
        <w:rPr>
          <w:b/>
        </w:rPr>
        <w:t>Abbreviations:</w:t>
      </w:r>
    </w:p>
    <w:p w:rsidR="00CB7F49" w:rsidRDefault="00CB7F49" w:rsidP="00F00686">
      <w:pPr>
        <w:rPr>
          <w:b/>
        </w:rPr>
      </w:pPr>
      <w:r>
        <w:rPr>
          <w:rStyle w:val="ssens"/>
        </w:rPr>
        <w:t>OLAR= One Love Animal Rescue, Inc.</w:t>
      </w:r>
    </w:p>
    <w:p w:rsidR="00F00686" w:rsidRDefault="00F00686" w:rsidP="00F00686">
      <w:pPr>
        <w:rPr>
          <w:rStyle w:val="ssens"/>
          <w:rFonts w:ascii="Open Sans" w:hAnsi="Open Sans"/>
          <w:b/>
        </w:rPr>
      </w:pPr>
      <w:r>
        <w:rPr>
          <w:b/>
        </w:rPr>
        <w:t xml:space="preserve">Definitions: </w:t>
      </w:r>
    </w:p>
    <w:p w:rsidR="00F00686" w:rsidRDefault="00F00686" w:rsidP="00F00686">
      <w:pPr>
        <w:rPr>
          <w:rStyle w:val="ssens"/>
          <w:rFonts w:ascii="Open Sans" w:hAnsi="Open Sans"/>
          <w:b/>
        </w:rPr>
      </w:pPr>
      <w:r w:rsidRPr="003113F2">
        <w:rPr>
          <w:rStyle w:val="ssens"/>
          <w:rFonts w:ascii="Open Sans" w:hAnsi="Open Sans"/>
          <w:b/>
        </w:rPr>
        <w:t>Policy#</w:t>
      </w:r>
      <w:r w:rsidR="00CB7F49">
        <w:rPr>
          <w:rStyle w:val="ssens"/>
          <w:rFonts w:ascii="Open Sans" w:hAnsi="Open Sans"/>
          <w:b/>
        </w:rPr>
        <w:t xml:space="preserve"> 22</w:t>
      </w:r>
    </w:p>
    <w:p w:rsidR="00F00686" w:rsidRPr="003E660A" w:rsidRDefault="00F00686" w:rsidP="00610D3B">
      <w:pPr>
        <w:pStyle w:val="ListParagraph"/>
        <w:numPr>
          <w:ilvl w:val="0"/>
          <w:numId w:val="40"/>
        </w:numPr>
        <w:rPr>
          <w:rStyle w:val="ssens"/>
        </w:rPr>
      </w:pPr>
      <w:r w:rsidRPr="003E660A">
        <w:rPr>
          <w:rStyle w:val="ssens"/>
        </w:rPr>
        <w:t>This policy describes the process and expectations when a Foster becomes unavailable for a short period of time necessitating the ‘babysitting’ of the OLAR animal (s).</w:t>
      </w:r>
    </w:p>
    <w:p w:rsidR="00F00686" w:rsidRPr="003E660A" w:rsidRDefault="00F00686" w:rsidP="00610D3B">
      <w:pPr>
        <w:pStyle w:val="ListParagraph"/>
        <w:numPr>
          <w:ilvl w:val="0"/>
          <w:numId w:val="40"/>
        </w:numPr>
        <w:rPr>
          <w:rStyle w:val="ssens"/>
        </w:rPr>
      </w:pPr>
      <w:r w:rsidRPr="003E660A">
        <w:rPr>
          <w:rStyle w:val="ssens"/>
        </w:rPr>
        <w:t>There are times when a foster home may become temporarily unavailable, including but not limited to:</w:t>
      </w:r>
    </w:p>
    <w:p w:rsidR="00F00686" w:rsidRPr="003E660A" w:rsidRDefault="00F00686" w:rsidP="00610D3B">
      <w:pPr>
        <w:pStyle w:val="ListParagraph"/>
        <w:numPr>
          <w:ilvl w:val="2"/>
          <w:numId w:val="41"/>
        </w:numPr>
        <w:rPr>
          <w:rStyle w:val="ssens"/>
        </w:rPr>
      </w:pPr>
      <w:r w:rsidRPr="003E660A">
        <w:rPr>
          <w:rStyle w:val="ssens"/>
        </w:rPr>
        <w:t xml:space="preserve">travel  </w:t>
      </w:r>
    </w:p>
    <w:p w:rsidR="00F00686" w:rsidRPr="003E660A" w:rsidRDefault="00F00686" w:rsidP="00610D3B">
      <w:pPr>
        <w:pStyle w:val="ListParagraph"/>
        <w:numPr>
          <w:ilvl w:val="2"/>
          <w:numId w:val="41"/>
        </w:numPr>
        <w:rPr>
          <w:rStyle w:val="ssens"/>
        </w:rPr>
      </w:pPr>
      <w:r w:rsidRPr="003E660A">
        <w:rPr>
          <w:rStyle w:val="ssens"/>
        </w:rPr>
        <w:t>health</w:t>
      </w:r>
    </w:p>
    <w:p w:rsidR="00F00686" w:rsidRPr="003E660A" w:rsidRDefault="00F00686" w:rsidP="00610D3B">
      <w:pPr>
        <w:pStyle w:val="ListParagraph"/>
        <w:numPr>
          <w:ilvl w:val="2"/>
          <w:numId w:val="41"/>
        </w:numPr>
        <w:rPr>
          <w:rStyle w:val="ssens"/>
        </w:rPr>
      </w:pPr>
      <w:r w:rsidRPr="003E660A">
        <w:rPr>
          <w:rStyle w:val="ssens"/>
        </w:rPr>
        <w:t>family emergency</w:t>
      </w:r>
    </w:p>
    <w:p w:rsidR="00F00686" w:rsidRPr="003E660A" w:rsidRDefault="00F00686" w:rsidP="00F00686">
      <w:pPr>
        <w:pStyle w:val="ListParagraph"/>
        <w:rPr>
          <w:rStyle w:val="ssens"/>
        </w:rPr>
      </w:pPr>
    </w:p>
    <w:p w:rsidR="00F00686" w:rsidRPr="003E660A" w:rsidRDefault="00F00686" w:rsidP="00610D3B">
      <w:pPr>
        <w:pStyle w:val="ListParagraph"/>
        <w:numPr>
          <w:ilvl w:val="0"/>
          <w:numId w:val="40"/>
        </w:numPr>
        <w:rPr>
          <w:rStyle w:val="ssens"/>
        </w:rPr>
      </w:pPr>
      <w:r w:rsidRPr="003E660A">
        <w:rPr>
          <w:rStyle w:val="ssens"/>
        </w:rPr>
        <w:t xml:space="preserve">It is in the best interest of the animal(s) in foster care, if the Foster Home notifies OLAR as soon as possible when substitution is needed. It is optimal that the animal(s) is minimally relocated and that a boarding situation is avoided. All fosters recognize the importance of making a permanent commitment to foster a pet until the ‘forever’ home is found. </w:t>
      </w:r>
    </w:p>
    <w:p w:rsidR="00F00686" w:rsidRPr="003E660A" w:rsidRDefault="00F00686" w:rsidP="00610D3B">
      <w:pPr>
        <w:pStyle w:val="ListParagraph"/>
        <w:numPr>
          <w:ilvl w:val="0"/>
          <w:numId w:val="40"/>
        </w:numPr>
        <w:rPr>
          <w:rStyle w:val="ssens"/>
        </w:rPr>
      </w:pPr>
      <w:r w:rsidRPr="003E660A">
        <w:rPr>
          <w:rStyle w:val="ssens"/>
        </w:rPr>
        <w:t>The chosen replacement must meet the same prerequisites of any Foster volunteer. The prerequisites include but are not limited to applications, home visit and Department of Agriculture. Foster candidates are trained, screened and subject to the approval of the OLAR Foster Coordinator after all prerequisites are satisfied. The replacement home must meet all Georgia Department of Agriculture guidelines as to use and approval. In the event, the foster finds its own substitute (babysitter), a waiver must be signed. All prerequisites to Foster must be met (see above). It is essential that OLAR be notified as well as The OLAR Foster Coordinator. If Boarding becomes the only alternative, the boarder/kennel needs to provide evidence of its state license and insurance. The compensation for this service is $10/day/animal (2016).The compensation is reviewed annually, and as needed, by the OLAR BOD.</w:t>
      </w:r>
    </w:p>
    <w:p w:rsidR="00F00686" w:rsidRPr="003E660A" w:rsidRDefault="00F00686" w:rsidP="00610D3B">
      <w:pPr>
        <w:pStyle w:val="ListParagraph"/>
        <w:numPr>
          <w:ilvl w:val="0"/>
          <w:numId w:val="40"/>
        </w:numPr>
        <w:rPr>
          <w:rStyle w:val="ssens"/>
        </w:rPr>
      </w:pPr>
      <w:r w:rsidRPr="003E660A">
        <w:rPr>
          <w:rStyle w:val="ssens"/>
        </w:rPr>
        <w:t>It is expected that the foster deliver</w:t>
      </w:r>
      <w:r w:rsidR="003E660A">
        <w:rPr>
          <w:rStyle w:val="ssens"/>
        </w:rPr>
        <w:t>s</w:t>
      </w:r>
      <w:r w:rsidRPr="003E660A">
        <w:rPr>
          <w:rStyle w:val="ssens"/>
        </w:rPr>
        <w:t xml:space="preserve"> and pick</w:t>
      </w:r>
      <w:r w:rsidR="003E660A">
        <w:rPr>
          <w:rStyle w:val="ssens"/>
        </w:rPr>
        <w:t>s</w:t>
      </w:r>
      <w:r w:rsidRPr="003E660A">
        <w:rPr>
          <w:rStyle w:val="ssens"/>
        </w:rPr>
        <w:t xml:space="preserve"> up the animal to/from the temporary babysitter, as well as provide all supplies, with written information for the temporary babysitter, which must include all medical records as well as pertinent OLAR contact information. Additionally, all paperwork including The Foster Pet Instruction Sheet, but not limited to medical records must be scanned, and emailed to OLAR, with a hardcopy mailed to OLAR. It is essential that the foster communicate all information regarding the animal to the temporary babysitter, included but not limited to: schedule, training, routine, feeding and toileting. </w:t>
      </w:r>
    </w:p>
    <w:p w:rsidR="00F00686" w:rsidRPr="003E660A" w:rsidRDefault="00F00686" w:rsidP="00F00686">
      <w:pPr>
        <w:pStyle w:val="ListParagraph"/>
        <w:rPr>
          <w:rStyle w:val="ssens"/>
        </w:rPr>
      </w:pPr>
    </w:p>
    <w:p w:rsidR="00F00686" w:rsidRPr="003E660A" w:rsidRDefault="00F00686" w:rsidP="00610D3B">
      <w:pPr>
        <w:pStyle w:val="ListParagraph"/>
        <w:numPr>
          <w:ilvl w:val="0"/>
          <w:numId w:val="40"/>
        </w:numPr>
        <w:rPr>
          <w:rStyle w:val="ssens"/>
        </w:rPr>
      </w:pPr>
      <w:r w:rsidRPr="003E660A">
        <w:rPr>
          <w:rStyle w:val="ssens"/>
        </w:rPr>
        <w:lastRenderedPageBreak/>
        <w:t>The temporary babysitter should observe the animal for any new untoward behavior throughout the normal care regimen. In the event of significant change or observation, information should be immediately communicated to OLAR Foster Program Manager or designate for resolution.</w:t>
      </w:r>
    </w:p>
    <w:p w:rsidR="00F00686" w:rsidRPr="003E660A" w:rsidRDefault="00F00686" w:rsidP="00610D3B">
      <w:pPr>
        <w:pStyle w:val="ListParagraph"/>
        <w:numPr>
          <w:ilvl w:val="0"/>
          <w:numId w:val="40"/>
        </w:numPr>
        <w:rPr>
          <w:rStyle w:val="ssens"/>
        </w:rPr>
      </w:pPr>
      <w:r w:rsidRPr="003E660A">
        <w:rPr>
          <w:rStyle w:val="ssens"/>
        </w:rPr>
        <w:t>In the event that a temporary approved substitution [babysitter] cannot be found, OLAR will be contacted to coordinate placement into a boarding facility.</w:t>
      </w:r>
    </w:p>
    <w:p w:rsidR="00F00686" w:rsidRPr="003E660A" w:rsidRDefault="00F00686" w:rsidP="00610D3B">
      <w:pPr>
        <w:pStyle w:val="ListParagraph"/>
        <w:numPr>
          <w:ilvl w:val="0"/>
          <w:numId w:val="40"/>
        </w:numPr>
        <w:rPr>
          <w:rStyle w:val="ssens"/>
        </w:rPr>
      </w:pPr>
      <w:r w:rsidRPr="003E660A">
        <w:rPr>
          <w:rStyle w:val="ssens"/>
        </w:rPr>
        <w:t>Extraordinary expenses must be approved by the OLAR Foster Program Manager or designate and submitted with receipts per the policies of the Foster Care Manual.</w:t>
      </w:r>
    </w:p>
    <w:p w:rsidR="00F00686" w:rsidRPr="003E660A" w:rsidRDefault="00F00686" w:rsidP="00F00686">
      <w:pPr>
        <w:pStyle w:val="ListParagraph"/>
        <w:rPr>
          <w:rStyle w:val="ssens"/>
        </w:rPr>
      </w:pPr>
    </w:p>
    <w:p w:rsidR="00F00686" w:rsidRPr="003E660A" w:rsidRDefault="00F00686" w:rsidP="00F00686">
      <w:pPr>
        <w:pStyle w:val="ListParagraph"/>
        <w:rPr>
          <w:rStyle w:val="ssens"/>
        </w:rPr>
      </w:pPr>
    </w:p>
    <w:p w:rsidR="00F00686" w:rsidRPr="003E660A" w:rsidRDefault="00F00686" w:rsidP="00F00686">
      <w:pPr>
        <w:pStyle w:val="ListParagraph"/>
        <w:rPr>
          <w:rStyle w:val="ssens"/>
          <w:b/>
        </w:rPr>
      </w:pPr>
    </w:p>
    <w:p w:rsidR="00F00686" w:rsidRPr="003E660A" w:rsidRDefault="00F00686" w:rsidP="00F00686">
      <w:pPr>
        <w:pStyle w:val="ListParagraph"/>
        <w:ind w:left="0"/>
        <w:rPr>
          <w:b/>
        </w:rPr>
      </w:pPr>
      <w:r w:rsidRPr="003E660A">
        <w:rPr>
          <w:rStyle w:val="ssens"/>
          <w:b/>
        </w:rPr>
        <w:t>R</w:t>
      </w:r>
      <w:r w:rsidRPr="003E660A">
        <w:rPr>
          <w:b/>
        </w:rPr>
        <w:t xml:space="preserve">eference(s): </w:t>
      </w:r>
    </w:p>
    <w:p w:rsidR="00F00686" w:rsidRPr="003E660A" w:rsidRDefault="00F00686" w:rsidP="00F00686">
      <w:pPr>
        <w:pStyle w:val="ListParagraph"/>
        <w:ind w:left="0"/>
        <w:rPr>
          <w:b/>
        </w:rPr>
      </w:pPr>
    </w:p>
    <w:p w:rsidR="00F00686" w:rsidRPr="003E660A" w:rsidRDefault="00F00686" w:rsidP="00610D3B">
      <w:pPr>
        <w:pStyle w:val="ListParagraph"/>
        <w:numPr>
          <w:ilvl w:val="0"/>
          <w:numId w:val="42"/>
        </w:numPr>
      </w:pPr>
      <w:r w:rsidRPr="003E660A">
        <w:t>Georgia Department of Agriculture Foster Home/Animal Shelter inspection Report</w:t>
      </w:r>
    </w:p>
    <w:p w:rsidR="00F00686" w:rsidRPr="003E660A" w:rsidRDefault="00F00686" w:rsidP="00610D3B">
      <w:pPr>
        <w:pStyle w:val="ListParagraph"/>
        <w:numPr>
          <w:ilvl w:val="0"/>
          <w:numId w:val="42"/>
        </w:numPr>
      </w:pPr>
      <w:r w:rsidRPr="003E660A">
        <w:t>Waiver</w:t>
      </w:r>
    </w:p>
    <w:p w:rsidR="00F00686" w:rsidRPr="003E660A" w:rsidRDefault="00F00686" w:rsidP="00610D3B">
      <w:pPr>
        <w:pStyle w:val="ListParagraph"/>
        <w:numPr>
          <w:ilvl w:val="0"/>
          <w:numId w:val="42"/>
        </w:numPr>
      </w:pPr>
      <w:r w:rsidRPr="003E660A">
        <w:t>Foster Care Manual</w:t>
      </w:r>
    </w:p>
    <w:p w:rsidR="00F00686" w:rsidRPr="003E660A" w:rsidRDefault="00F00686" w:rsidP="00610D3B">
      <w:pPr>
        <w:pStyle w:val="ListParagraph"/>
        <w:numPr>
          <w:ilvl w:val="0"/>
          <w:numId w:val="42"/>
        </w:numPr>
      </w:pPr>
      <w:r w:rsidRPr="003E660A">
        <w:t>Foster Instruction Sheet</w:t>
      </w:r>
    </w:p>
    <w:p w:rsidR="00F00686" w:rsidRPr="003E660A" w:rsidRDefault="00F00686" w:rsidP="00610D3B">
      <w:pPr>
        <w:pStyle w:val="ListParagraph"/>
        <w:numPr>
          <w:ilvl w:val="0"/>
          <w:numId w:val="42"/>
        </w:numPr>
      </w:pPr>
      <w:r w:rsidRPr="003E660A">
        <w:t>Babysitting Templates and Instruction Sheets</w:t>
      </w:r>
    </w:p>
    <w:p w:rsidR="00F00686" w:rsidRPr="003E660A" w:rsidRDefault="00F00686" w:rsidP="00F00686">
      <w:pPr>
        <w:rPr>
          <w:b/>
        </w:rPr>
      </w:pPr>
    </w:p>
    <w:p w:rsidR="00F00686" w:rsidRPr="003E660A" w:rsidRDefault="00F00686" w:rsidP="00F00686">
      <w:pPr>
        <w:rPr>
          <w:b/>
        </w:rPr>
      </w:pPr>
      <w:r w:rsidRPr="003E660A">
        <w:rPr>
          <w:b/>
        </w:rPr>
        <w:t xml:space="preserve">Cross References: </w:t>
      </w:r>
    </w:p>
    <w:p w:rsidR="00F00686" w:rsidRPr="003E660A" w:rsidRDefault="00F00686" w:rsidP="00F00686"/>
    <w:p w:rsidR="00F00686" w:rsidRPr="003E660A" w:rsidRDefault="00F00686" w:rsidP="00F00686">
      <w:pPr>
        <w:jc w:val="center"/>
        <w:rPr>
          <w:b/>
        </w:rPr>
      </w:pPr>
    </w:p>
    <w:p w:rsidR="00F00686" w:rsidRPr="003E660A" w:rsidRDefault="00F00686" w:rsidP="00F00686">
      <w:pPr>
        <w:jc w:val="center"/>
        <w:rPr>
          <w:b/>
        </w:rPr>
      </w:pPr>
    </w:p>
    <w:p w:rsidR="00F00686" w:rsidRPr="003E660A" w:rsidRDefault="00F00686" w:rsidP="00F00686">
      <w:pPr>
        <w:jc w:val="center"/>
        <w:rPr>
          <w:b/>
        </w:rPr>
      </w:pPr>
    </w:p>
    <w:p w:rsidR="00F00686" w:rsidRPr="003E660A" w:rsidRDefault="00F00686" w:rsidP="00F00686">
      <w:pPr>
        <w:jc w:val="center"/>
        <w:rPr>
          <w:b/>
        </w:rPr>
      </w:pPr>
    </w:p>
    <w:p w:rsidR="00F00686" w:rsidRPr="003E660A" w:rsidRDefault="00F00686" w:rsidP="00F00686">
      <w:pPr>
        <w:jc w:val="center"/>
        <w:rPr>
          <w:b/>
        </w:rPr>
      </w:pPr>
    </w:p>
    <w:p w:rsidR="00F00686" w:rsidRPr="003E660A" w:rsidRDefault="00F00686" w:rsidP="00F00686">
      <w:pPr>
        <w:jc w:val="center"/>
        <w:rPr>
          <w:b/>
        </w:rPr>
      </w:pPr>
    </w:p>
    <w:p w:rsidR="00F00686" w:rsidRPr="003E660A" w:rsidRDefault="00F00686" w:rsidP="00F00686">
      <w:pPr>
        <w:jc w:val="center"/>
        <w:rPr>
          <w:b/>
        </w:rPr>
      </w:pPr>
    </w:p>
    <w:p w:rsidR="00F00686" w:rsidRPr="003E660A" w:rsidRDefault="00F00686" w:rsidP="00F00686">
      <w:pPr>
        <w:pStyle w:val="ListParagraph"/>
        <w:jc w:val="both"/>
        <w:rPr>
          <w:b/>
        </w:rPr>
      </w:pPr>
    </w:p>
    <w:p w:rsidR="00F00686" w:rsidRPr="003E660A" w:rsidRDefault="00F00686" w:rsidP="00F00686">
      <w:pPr>
        <w:pStyle w:val="ListParagraph"/>
        <w:jc w:val="both"/>
        <w:rPr>
          <w:b/>
        </w:rPr>
      </w:pPr>
    </w:p>
    <w:p w:rsidR="00F00686" w:rsidRPr="003E660A" w:rsidRDefault="00F00686" w:rsidP="00F00686">
      <w:pPr>
        <w:pStyle w:val="ListParagraph"/>
        <w:jc w:val="both"/>
        <w:rPr>
          <w:b/>
        </w:rPr>
      </w:pPr>
    </w:p>
    <w:p w:rsidR="00F00686" w:rsidRPr="003E660A" w:rsidRDefault="00F00686" w:rsidP="00F00686">
      <w:pPr>
        <w:pStyle w:val="ListParagraph"/>
        <w:jc w:val="both"/>
        <w:rPr>
          <w:b/>
        </w:rPr>
      </w:pPr>
    </w:p>
    <w:p w:rsidR="00F00686" w:rsidRPr="003E660A" w:rsidRDefault="00F00686" w:rsidP="00F00686">
      <w:pPr>
        <w:pStyle w:val="ListParagraph"/>
        <w:jc w:val="both"/>
        <w:rPr>
          <w:b/>
        </w:rPr>
      </w:pPr>
    </w:p>
    <w:p w:rsidR="00F00686" w:rsidRPr="003E660A" w:rsidRDefault="00F00686" w:rsidP="00F00686">
      <w:pPr>
        <w:pStyle w:val="ListParagraph"/>
        <w:jc w:val="both"/>
        <w:rPr>
          <w:b/>
        </w:rPr>
      </w:pPr>
    </w:p>
    <w:p w:rsidR="00F00686" w:rsidRPr="003E660A" w:rsidRDefault="00F00686" w:rsidP="00F00686">
      <w:pPr>
        <w:pStyle w:val="ListParagraph"/>
        <w:jc w:val="both"/>
        <w:rPr>
          <w:b/>
        </w:rPr>
      </w:pPr>
    </w:p>
    <w:p w:rsidR="003E660A" w:rsidRDefault="003E660A" w:rsidP="00F00686">
      <w:pPr>
        <w:pStyle w:val="ListParagraph"/>
        <w:jc w:val="center"/>
        <w:rPr>
          <w:b/>
        </w:rPr>
      </w:pPr>
    </w:p>
    <w:p w:rsidR="003E660A" w:rsidRDefault="003E660A" w:rsidP="00F00686">
      <w:pPr>
        <w:pStyle w:val="ListParagraph"/>
        <w:jc w:val="center"/>
        <w:rPr>
          <w:b/>
        </w:rPr>
      </w:pPr>
    </w:p>
    <w:p w:rsidR="00C466A7" w:rsidRDefault="00C466A7" w:rsidP="00C466A7">
      <w:pPr>
        <w:jc w:val="center"/>
        <w:rPr>
          <w:b/>
        </w:rPr>
      </w:pPr>
    </w:p>
    <w:p w:rsidR="00F00686" w:rsidRPr="003E660A" w:rsidRDefault="00F00686" w:rsidP="00C466A7">
      <w:pPr>
        <w:jc w:val="center"/>
        <w:rPr>
          <w:b/>
        </w:rPr>
      </w:pPr>
      <w:r w:rsidRPr="003E660A">
        <w:rPr>
          <w:b/>
        </w:rPr>
        <w:t>Policy for Animal Rehoming</w:t>
      </w:r>
    </w:p>
    <w:p w:rsidR="00F00686" w:rsidRPr="003E660A" w:rsidRDefault="00F00686" w:rsidP="00F00686">
      <w:pPr>
        <w:pStyle w:val="ListParagraph"/>
      </w:pPr>
    </w:p>
    <w:tbl>
      <w:tblPr>
        <w:tblStyle w:val="TableGrid"/>
        <w:tblW w:w="0" w:type="auto"/>
        <w:tblLook w:val="04A0" w:firstRow="1" w:lastRow="0" w:firstColumn="1" w:lastColumn="0" w:noHBand="0" w:noVBand="1"/>
      </w:tblPr>
      <w:tblGrid>
        <w:gridCol w:w="2335"/>
        <w:gridCol w:w="3177"/>
      </w:tblGrid>
      <w:tr w:rsidR="00F00686" w:rsidRPr="003E660A" w:rsidTr="00F00686">
        <w:tc>
          <w:tcPr>
            <w:tcW w:w="5512" w:type="dxa"/>
            <w:gridSpan w:val="2"/>
          </w:tcPr>
          <w:p w:rsidR="00F00686" w:rsidRPr="003E660A" w:rsidRDefault="00F00686" w:rsidP="00F00686">
            <w:pPr>
              <w:jc w:val="center"/>
              <w:rPr>
                <w:b/>
              </w:rPr>
            </w:pPr>
            <w:r w:rsidRPr="003E660A">
              <w:rPr>
                <w:b/>
              </w:rPr>
              <w:t>Original Draft/rewrite/approval/revision</w:t>
            </w:r>
          </w:p>
        </w:tc>
      </w:tr>
      <w:tr w:rsidR="00F00686" w:rsidRPr="003E660A" w:rsidTr="00F00686">
        <w:tc>
          <w:tcPr>
            <w:tcW w:w="2335" w:type="dxa"/>
          </w:tcPr>
          <w:p w:rsidR="00F00686" w:rsidRPr="003E660A" w:rsidRDefault="00F00686" w:rsidP="00F00686">
            <w:pPr>
              <w:rPr>
                <w:b/>
              </w:rPr>
            </w:pPr>
            <w:r w:rsidRPr="003E660A">
              <w:rPr>
                <w:b/>
              </w:rPr>
              <w:t>Original Draft</w:t>
            </w:r>
          </w:p>
        </w:tc>
        <w:tc>
          <w:tcPr>
            <w:tcW w:w="3177" w:type="dxa"/>
          </w:tcPr>
          <w:p w:rsidR="00F00686" w:rsidRPr="003E660A" w:rsidRDefault="00C466A7" w:rsidP="00F00686">
            <w:pPr>
              <w:rPr>
                <w:b/>
              </w:rPr>
            </w:pPr>
            <w:r>
              <w:rPr>
                <w:b/>
              </w:rPr>
              <w:t>2016</w:t>
            </w:r>
          </w:p>
        </w:tc>
      </w:tr>
      <w:tr w:rsidR="00F00686" w:rsidRPr="003E660A" w:rsidTr="00F00686">
        <w:tc>
          <w:tcPr>
            <w:tcW w:w="2335" w:type="dxa"/>
          </w:tcPr>
          <w:p w:rsidR="00F00686" w:rsidRPr="003E660A" w:rsidRDefault="00F00686" w:rsidP="00F00686">
            <w:pPr>
              <w:rPr>
                <w:b/>
              </w:rPr>
            </w:pPr>
            <w:r w:rsidRPr="003E660A">
              <w:rPr>
                <w:b/>
              </w:rPr>
              <w:t>Rewritten</w:t>
            </w:r>
          </w:p>
        </w:tc>
        <w:tc>
          <w:tcPr>
            <w:tcW w:w="3177" w:type="dxa"/>
          </w:tcPr>
          <w:p w:rsidR="00F00686" w:rsidRPr="003E660A" w:rsidRDefault="00F00686" w:rsidP="00F00686">
            <w:pPr>
              <w:rPr>
                <w:b/>
              </w:rPr>
            </w:pPr>
          </w:p>
        </w:tc>
      </w:tr>
      <w:tr w:rsidR="00F00686" w:rsidRPr="003E660A" w:rsidTr="00F00686">
        <w:tc>
          <w:tcPr>
            <w:tcW w:w="2335" w:type="dxa"/>
          </w:tcPr>
          <w:p w:rsidR="00F00686" w:rsidRPr="003E660A" w:rsidRDefault="00F00686" w:rsidP="00F00686">
            <w:pPr>
              <w:rPr>
                <w:b/>
              </w:rPr>
            </w:pPr>
            <w:r w:rsidRPr="003E660A">
              <w:rPr>
                <w:b/>
              </w:rPr>
              <w:t>Approval</w:t>
            </w:r>
          </w:p>
        </w:tc>
        <w:tc>
          <w:tcPr>
            <w:tcW w:w="3177" w:type="dxa"/>
          </w:tcPr>
          <w:p w:rsidR="00F00686" w:rsidRPr="003E660A" w:rsidRDefault="00F00686" w:rsidP="00F00686">
            <w:pPr>
              <w:rPr>
                <w:b/>
              </w:rPr>
            </w:pPr>
          </w:p>
        </w:tc>
      </w:tr>
      <w:tr w:rsidR="00F00686" w:rsidRPr="003E660A" w:rsidTr="00F00686">
        <w:tc>
          <w:tcPr>
            <w:tcW w:w="2335" w:type="dxa"/>
          </w:tcPr>
          <w:p w:rsidR="00F00686" w:rsidRPr="003E660A" w:rsidRDefault="00F00686" w:rsidP="00F00686">
            <w:pPr>
              <w:rPr>
                <w:b/>
              </w:rPr>
            </w:pPr>
            <w:r w:rsidRPr="003E660A">
              <w:rPr>
                <w:b/>
              </w:rPr>
              <w:t>Revision</w:t>
            </w:r>
          </w:p>
        </w:tc>
        <w:tc>
          <w:tcPr>
            <w:tcW w:w="3177" w:type="dxa"/>
          </w:tcPr>
          <w:p w:rsidR="00F00686" w:rsidRPr="003E660A" w:rsidRDefault="00F00686" w:rsidP="00F00686">
            <w:pPr>
              <w:rPr>
                <w:b/>
              </w:rPr>
            </w:pPr>
          </w:p>
        </w:tc>
      </w:tr>
    </w:tbl>
    <w:p w:rsidR="00F00686" w:rsidRPr="003E660A" w:rsidRDefault="00F00686" w:rsidP="00F00686">
      <w:pPr>
        <w:rPr>
          <w:b/>
        </w:rPr>
      </w:pPr>
    </w:p>
    <w:p w:rsidR="00F00686" w:rsidRDefault="00F00686" w:rsidP="00F00686">
      <w:pPr>
        <w:rPr>
          <w:b/>
        </w:rPr>
      </w:pPr>
      <w:r w:rsidRPr="003E660A">
        <w:rPr>
          <w:b/>
        </w:rPr>
        <w:t>Abbreviations:</w:t>
      </w:r>
    </w:p>
    <w:p w:rsidR="00C466A7" w:rsidRPr="00C466A7" w:rsidRDefault="00C466A7" w:rsidP="00F00686">
      <w:r w:rsidRPr="00C466A7">
        <w:t>OLAR= One Love Animal Rescue, Inc.</w:t>
      </w:r>
    </w:p>
    <w:p w:rsidR="00F00686" w:rsidRDefault="00F00686" w:rsidP="00F00686">
      <w:pPr>
        <w:rPr>
          <w:b/>
        </w:rPr>
      </w:pPr>
      <w:r w:rsidRPr="003E660A">
        <w:rPr>
          <w:b/>
        </w:rPr>
        <w:t xml:space="preserve">Definitions: </w:t>
      </w:r>
    </w:p>
    <w:p w:rsidR="00C466A7" w:rsidRPr="003E660A" w:rsidRDefault="00C466A7" w:rsidP="00C466A7">
      <w:r w:rsidRPr="003E660A">
        <w:t xml:space="preserve">Rehoming is defined as any situation in which a previously adopted animal can no longer be kept in its original home. </w:t>
      </w:r>
    </w:p>
    <w:p w:rsidR="00C466A7" w:rsidRPr="003E660A" w:rsidRDefault="00C466A7" w:rsidP="00F00686">
      <w:pPr>
        <w:rPr>
          <w:b/>
        </w:rPr>
      </w:pPr>
    </w:p>
    <w:p w:rsidR="00F00686" w:rsidRPr="003E660A" w:rsidRDefault="00F00686" w:rsidP="00F00686">
      <w:pPr>
        <w:rPr>
          <w:rStyle w:val="ssens"/>
          <w:b/>
        </w:rPr>
      </w:pPr>
      <w:r w:rsidRPr="003E660A">
        <w:rPr>
          <w:rStyle w:val="ssens"/>
          <w:b/>
        </w:rPr>
        <w:t>Policy#</w:t>
      </w:r>
      <w:r w:rsidR="00C466A7">
        <w:rPr>
          <w:rStyle w:val="ssens"/>
          <w:b/>
        </w:rPr>
        <w:t xml:space="preserve"> 23</w:t>
      </w:r>
    </w:p>
    <w:p w:rsidR="00F00686" w:rsidRPr="003E660A" w:rsidRDefault="00F00686" w:rsidP="00610D3B">
      <w:pPr>
        <w:pStyle w:val="ListParagraph"/>
        <w:numPr>
          <w:ilvl w:val="0"/>
          <w:numId w:val="8"/>
        </w:numPr>
      </w:pPr>
      <w:r w:rsidRPr="003E660A">
        <w:t>This policy addresses situations in which previously adopted animals are returned to the Rescue [OLAR].</w:t>
      </w:r>
    </w:p>
    <w:p w:rsidR="00F00686" w:rsidRPr="003E660A" w:rsidRDefault="00F00686" w:rsidP="00610D3B">
      <w:pPr>
        <w:pStyle w:val="ListParagraph"/>
        <w:numPr>
          <w:ilvl w:val="0"/>
          <w:numId w:val="8"/>
        </w:numPr>
      </w:pPr>
      <w:r w:rsidRPr="003E660A">
        <w:t>It is the policy of OLAR to follow-up on each placed animal to insure that issues are addressed promptly with solutions offered to reduce the occurrence of rehoming (see the Policy for Adoption Follow-up).</w:t>
      </w:r>
    </w:p>
    <w:p w:rsidR="00F00686" w:rsidRPr="003E660A" w:rsidRDefault="00F00686" w:rsidP="00610D3B">
      <w:pPr>
        <w:pStyle w:val="ListParagraph"/>
        <w:numPr>
          <w:ilvl w:val="0"/>
          <w:numId w:val="8"/>
        </w:numPr>
      </w:pPr>
      <w:r w:rsidRPr="003E660A">
        <w:t>When an animal is surrendered back to OLAR, the surrendering owner is asked to pay a surrender fee.</w:t>
      </w:r>
    </w:p>
    <w:p w:rsidR="00F00686" w:rsidRPr="003E660A" w:rsidRDefault="00F00686" w:rsidP="00610D3B">
      <w:pPr>
        <w:pStyle w:val="ListParagraph"/>
        <w:numPr>
          <w:ilvl w:val="0"/>
          <w:numId w:val="8"/>
        </w:numPr>
      </w:pPr>
      <w:r w:rsidRPr="003E660A">
        <w:t>For dogs, the fee is $175 and for cats, the fee is $55 for adult cats and $85 for kittens. Exceptions to this policy may be made by the Board.</w:t>
      </w:r>
    </w:p>
    <w:p w:rsidR="00F00686" w:rsidRPr="003E660A" w:rsidRDefault="00F00686" w:rsidP="00610D3B">
      <w:pPr>
        <w:pStyle w:val="ListParagraph"/>
        <w:numPr>
          <w:ilvl w:val="0"/>
          <w:numId w:val="8"/>
        </w:numPr>
      </w:pPr>
      <w:r w:rsidRPr="003E660A">
        <w:t>The fees are established to cover necessary veterinary costs to bring the animal current on all needed medical care, including but not limited to:</w:t>
      </w:r>
    </w:p>
    <w:p w:rsidR="00F00686" w:rsidRPr="003E660A" w:rsidRDefault="00F00686" w:rsidP="00610D3B">
      <w:pPr>
        <w:pStyle w:val="ListParagraph"/>
        <w:numPr>
          <w:ilvl w:val="0"/>
          <w:numId w:val="9"/>
        </w:numPr>
      </w:pPr>
      <w:r w:rsidRPr="003E660A">
        <w:t>Immunizations</w:t>
      </w:r>
    </w:p>
    <w:p w:rsidR="00F00686" w:rsidRPr="003E660A" w:rsidRDefault="00F00686" w:rsidP="00610D3B">
      <w:pPr>
        <w:pStyle w:val="ListParagraph"/>
        <w:numPr>
          <w:ilvl w:val="0"/>
          <w:numId w:val="9"/>
        </w:numPr>
      </w:pPr>
      <w:r w:rsidRPr="003E660A">
        <w:t>De-worming</w:t>
      </w:r>
    </w:p>
    <w:p w:rsidR="00F00686" w:rsidRDefault="00F00686" w:rsidP="00610D3B">
      <w:pPr>
        <w:pStyle w:val="ListParagraph"/>
        <w:numPr>
          <w:ilvl w:val="0"/>
          <w:numId w:val="9"/>
        </w:numPr>
      </w:pPr>
      <w:r w:rsidRPr="003E660A">
        <w:t>Spay and neutering</w:t>
      </w:r>
    </w:p>
    <w:p w:rsidR="003E660A" w:rsidRPr="003E660A" w:rsidRDefault="003E660A" w:rsidP="003E660A">
      <w:pPr>
        <w:pStyle w:val="ListParagraph"/>
        <w:ind w:left="1080"/>
      </w:pPr>
    </w:p>
    <w:p w:rsidR="00F00686" w:rsidRPr="003E660A" w:rsidRDefault="00F00686" w:rsidP="00610D3B">
      <w:pPr>
        <w:pStyle w:val="ListParagraph"/>
        <w:numPr>
          <w:ilvl w:val="0"/>
          <w:numId w:val="8"/>
        </w:numPr>
      </w:pPr>
      <w:r w:rsidRPr="003E660A">
        <w:t>Home visits and Meet and Greets were created to decrease rehoming incidences. Such events provide the adopters a ‘cooling off’ period to consider the responsibility of owning an animal. Additionally, OLAR’s policy to meet all members of a household, including resident animals, increase the success rate for permanent placement.</w:t>
      </w:r>
    </w:p>
    <w:p w:rsidR="00F00686" w:rsidRPr="003E660A" w:rsidRDefault="00F00686" w:rsidP="00610D3B">
      <w:pPr>
        <w:pStyle w:val="ListParagraph"/>
        <w:numPr>
          <w:ilvl w:val="0"/>
          <w:numId w:val="8"/>
        </w:numPr>
      </w:pPr>
      <w:r w:rsidRPr="003E660A">
        <w:t>Medical findings which require immediate attention are subject to the decisions of the Board.</w:t>
      </w:r>
    </w:p>
    <w:p w:rsidR="00F00686" w:rsidRPr="003E660A" w:rsidRDefault="00F00686" w:rsidP="00610D3B">
      <w:pPr>
        <w:pStyle w:val="ListParagraph"/>
        <w:numPr>
          <w:ilvl w:val="0"/>
          <w:numId w:val="8"/>
        </w:numPr>
      </w:pPr>
      <w:r w:rsidRPr="003E660A">
        <w:t xml:space="preserve">Rehoming is reviewed at each monthly Board meeting. </w:t>
      </w:r>
    </w:p>
    <w:p w:rsidR="00F00686" w:rsidRPr="003E660A" w:rsidRDefault="00F00686" w:rsidP="00F00686">
      <w:pPr>
        <w:rPr>
          <w:b/>
        </w:rPr>
      </w:pPr>
      <w:r w:rsidRPr="003E660A">
        <w:rPr>
          <w:b/>
        </w:rPr>
        <w:t>Cross- reference(s):</w:t>
      </w:r>
    </w:p>
    <w:p w:rsidR="00F00686" w:rsidRPr="003E660A" w:rsidRDefault="00F00686" w:rsidP="00F00686">
      <w:pPr>
        <w:rPr>
          <w:b/>
        </w:rPr>
      </w:pPr>
      <w:r w:rsidRPr="003E660A">
        <w:rPr>
          <w:b/>
        </w:rPr>
        <w:lastRenderedPageBreak/>
        <w:t>References:</w:t>
      </w:r>
    </w:p>
    <w:p w:rsidR="00F00686" w:rsidRPr="003E660A" w:rsidRDefault="00F00686" w:rsidP="00F00686">
      <w:pPr>
        <w:jc w:val="center"/>
        <w:rPr>
          <w:b/>
        </w:rPr>
      </w:pPr>
      <w:r w:rsidRPr="003E660A">
        <w:rPr>
          <w:b/>
        </w:rPr>
        <w:t>Policy for Transport</w:t>
      </w:r>
    </w:p>
    <w:tbl>
      <w:tblPr>
        <w:tblStyle w:val="TableGrid"/>
        <w:tblW w:w="0" w:type="auto"/>
        <w:tblLook w:val="04A0" w:firstRow="1" w:lastRow="0" w:firstColumn="1" w:lastColumn="0" w:noHBand="0" w:noVBand="1"/>
      </w:tblPr>
      <w:tblGrid>
        <w:gridCol w:w="2335"/>
        <w:gridCol w:w="3177"/>
      </w:tblGrid>
      <w:tr w:rsidR="00F00686" w:rsidRPr="003E660A" w:rsidTr="00F00686">
        <w:tc>
          <w:tcPr>
            <w:tcW w:w="5512" w:type="dxa"/>
            <w:gridSpan w:val="2"/>
          </w:tcPr>
          <w:p w:rsidR="00F00686" w:rsidRPr="003E660A" w:rsidRDefault="00F00686" w:rsidP="00F00686">
            <w:pPr>
              <w:jc w:val="center"/>
              <w:rPr>
                <w:b/>
              </w:rPr>
            </w:pPr>
            <w:r w:rsidRPr="003E660A">
              <w:rPr>
                <w:b/>
              </w:rPr>
              <w:t>Original Draft/rewrite/approval/revision</w:t>
            </w:r>
          </w:p>
        </w:tc>
      </w:tr>
      <w:tr w:rsidR="00F00686" w:rsidRPr="003E660A" w:rsidTr="00F00686">
        <w:tc>
          <w:tcPr>
            <w:tcW w:w="2335" w:type="dxa"/>
          </w:tcPr>
          <w:p w:rsidR="00F00686" w:rsidRPr="003E660A" w:rsidRDefault="00F00686" w:rsidP="00F00686">
            <w:pPr>
              <w:rPr>
                <w:b/>
              </w:rPr>
            </w:pPr>
            <w:r w:rsidRPr="003E660A">
              <w:rPr>
                <w:b/>
              </w:rPr>
              <w:t>Original Draft</w:t>
            </w:r>
          </w:p>
        </w:tc>
        <w:tc>
          <w:tcPr>
            <w:tcW w:w="3177" w:type="dxa"/>
          </w:tcPr>
          <w:p w:rsidR="00F00686" w:rsidRPr="003E660A" w:rsidRDefault="00C466A7" w:rsidP="00F00686">
            <w:pPr>
              <w:rPr>
                <w:b/>
              </w:rPr>
            </w:pPr>
            <w:r>
              <w:rPr>
                <w:b/>
              </w:rPr>
              <w:t>2016</w:t>
            </w:r>
          </w:p>
        </w:tc>
      </w:tr>
      <w:tr w:rsidR="00F00686" w:rsidRPr="003E660A" w:rsidTr="00F00686">
        <w:tc>
          <w:tcPr>
            <w:tcW w:w="2335" w:type="dxa"/>
          </w:tcPr>
          <w:p w:rsidR="00F00686" w:rsidRPr="003E660A" w:rsidRDefault="00F00686" w:rsidP="00F00686">
            <w:pPr>
              <w:rPr>
                <w:b/>
              </w:rPr>
            </w:pPr>
            <w:r w:rsidRPr="003E660A">
              <w:rPr>
                <w:b/>
              </w:rPr>
              <w:t>Rewritten</w:t>
            </w:r>
          </w:p>
        </w:tc>
        <w:tc>
          <w:tcPr>
            <w:tcW w:w="3177" w:type="dxa"/>
          </w:tcPr>
          <w:p w:rsidR="00F00686" w:rsidRPr="003E660A" w:rsidRDefault="00F00686" w:rsidP="00F00686">
            <w:pPr>
              <w:rPr>
                <w:b/>
              </w:rPr>
            </w:pPr>
          </w:p>
        </w:tc>
      </w:tr>
      <w:tr w:rsidR="00F00686" w:rsidRPr="003E660A" w:rsidTr="00F00686">
        <w:tc>
          <w:tcPr>
            <w:tcW w:w="2335" w:type="dxa"/>
          </w:tcPr>
          <w:p w:rsidR="00F00686" w:rsidRPr="003E660A" w:rsidRDefault="00F00686" w:rsidP="00F00686">
            <w:pPr>
              <w:rPr>
                <w:b/>
              </w:rPr>
            </w:pPr>
            <w:r w:rsidRPr="003E660A">
              <w:rPr>
                <w:b/>
              </w:rPr>
              <w:t>Approval</w:t>
            </w:r>
          </w:p>
        </w:tc>
        <w:tc>
          <w:tcPr>
            <w:tcW w:w="3177" w:type="dxa"/>
          </w:tcPr>
          <w:p w:rsidR="00F00686" w:rsidRPr="003E660A" w:rsidRDefault="00F00686" w:rsidP="00F00686">
            <w:pPr>
              <w:rPr>
                <w:b/>
              </w:rPr>
            </w:pPr>
          </w:p>
        </w:tc>
      </w:tr>
      <w:tr w:rsidR="00F00686" w:rsidRPr="003E660A" w:rsidTr="00F00686">
        <w:tc>
          <w:tcPr>
            <w:tcW w:w="2335" w:type="dxa"/>
          </w:tcPr>
          <w:p w:rsidR="00F00686" w:rsidRPr="003E660A" w:rsidRDefault="00F00686" w:rsidP="00F00686">
            <w:pPr>
              <w:rPr>
                <w:b/>
              </w:rPr>
            </w:pPr>
            <w:r w:rsidRPr="003E660A">
              <w:rPr>
                <w:b/>
              </w:rPr>
              <w:t>Revision</w:t>
            </w:r>
          </w:p>
        </w:tc>
        <w:tc>
          <w:tcPr>
            <w:tcW w:w="3177" w:type="dxa"/>
          </w:tcPr>
          <w:p w:rsidR="00F00686" w:rsidRPr="003E660A" w:rsidRDefault="00F00686" w:rsidP="00F00686">
            <w:pPr>
              <w:rPr>
                <w:b/>
              </w:rPr>
            </w:pPr>
          </w:p>
        </w:tc>
      </w:tr>
    </w:tbl>
    <w:p w:rsidR="00C466A7" w:rsidRDefault="00C466A7" w:rsidP="00F00686">
      <w:pPr>
        <w:rPr>
          <w:b/>
        </w:rPr>
      </w:pPr>
    </w:p>
    <w:p w:rsidR="00F00686" w:rsidRDefault="00F00686" w:rsidP="00F00686">
      <w:pPr>
        <w:rPr>
          <w:b/>
        </w:rPr>
      </w:pPr>
      <w:r w:rsidRPr="003E660A">
        <w:rPr>
          <w:b/>
        </w:rPr>
        <w:t>Abbreviations:</w:t>
      </w:r>
    </w:p>
    <w:p w:rsidR="00C466A7" w:rsidRPr="00C466A7" w:rsidRDefault="00C466A7" w:rsidP="00F00686">
      <w:r w:rsidRPr="00C466A7">
        <w:t>OLAR= One Love Animal Rescue, Inc</w:t>
      </w:r>
    </w:p>
    <w:p w:rsidR="00F00686" w:rsidRPr="003E660A" w:rsidRDefault="00F00686" w:rsidP="00F00686">
      <w:pPr>
        <w:rPr>
          <w:b/>
        </w:rPr>
      </w:pPr>
      <w:r w:rsidRPr="003E660A">
        <w:rPr>
          <w:b/>
        </w:rPr>
        <w:t xml:space="preserve">Definitions: </w:t>
      </w:r>
    </w:p>
    <w:p w:rsidR="00F00686" w:rsidRPr="003E660A" w:rsidRDefault="00F00686" w:rsidP="00F00686">
      <w:pPr>
        <w:rPr>
          <w:rStyle w:val="ssens"/>
          <w:b/>
        </w:rPr>
      </w:pPr>
      <w:r w:rsidRPr="003E660A">
        <w:rPr>
          <w:rStyle w:val="ssens"/>
          <w:b/>
        </w:rPr>
        <w:t>Policy#</w:t>
      </w:r>
      <w:r w:rsidR="00C466A7">
        <w:rPr>
          <w:rStyle w:val="ssens"/>
          <w:b/>
        </w:rPr>
        <w:t xml:space="preserve"> 24</w:t>
      </w:r>
    </w:p>
    <w:p w:rsidR="00F00686" w:rsidRPr="003E660A" w:rsidRDefault="00F00686" w:rsidP="00610D3B">
      <w:pPr>
        <w:pStyle w:val="ListParagraph"/>
        <w:numPr>
          <w:ilvl w:val="0"/>
          <w:numId w:val="12"/>
        </w:numPr>
      </w:pPr>
      <w:r w:rsidRPr="003E660A">
        <w:t>This policy discusses the practice of transporting animals between Rescue Groups.</w:t>
      </w:r>
    </w:p>
    <w:p w:rsidR="00F00686" w:rsidRPr="003E660A" w:rsidRDefault="00F00686" w:rsidP="00610D3B">
      <w:pPr>
        <w:pStyle w:val="ListParagraph"/>
        <w:numPr>
          <w:ilvl w:val="0"/>
          <w:numId w:val="12"/>
        </w:numPr>
      </w:pPr>
      <w:r w:rsidRPr="003E660A">
        <w:t>OLAR partners with other no-kill shelters.</w:t>
      </w:r>
    </w:p>
    <w:p w:rsidR="00F00686" w:rsidRPr="003E660A" w:rsidRDefault="00F00686" w:rsidP="00610D3B">
      <w:pPr>
        <w:pStyle w:val="ListParagraph"/>
        <w:numPr>
          <w:ilvl w:val="0"/>
          <w:numId w:val="12"/>
        </w:numPr>
      </w:pPr>
      <w:r w:rsidRPr="003E660A">
        <w:t>“Transports” refers to animals moved by OLAR from the Savannah area to another location for purposes of adoption.</w:t>
      </w:r>
    </w:p>
    <w:p w:rsidR="00F00686" w:rsidRPr="003E660A" w:rsidRDefault="00F00686" w:rsidP="00610D3B">
      <w:pPr>
        <w:pStyle w:val="ListParagraph"/>
        <w:numPr>
          <w:ilvl w:val="0"/>
          <w:numId w:val="12"/>
        </w:numPr>
      </w:pPr>
      <w:r w:rsidRPr="003E660A">
        <w:t>Animals for transport may originate within the OLAR foster network or may be pulled from Animal Control or shelters or other Rescue Groups.</w:t>
      </w:r>
    </w:p>
    <w:p w:rsidR="00F00686" w:rsidRPr="003E660A" w:rsidRDefault="00F00686" w:rsidP="00610D3B">
      <w:pPr>
        <w:pStyle w:val="ListParagraph"/>
        <w:numPr>
          <w:ilvl w:val="0"/>
          <w:numId w:val="12"/>
        </w:numPr>
      </w:pPr>
      <w:r w:rsidRPr="003E660A">
        <w:t>Many times Rescues do not have enough animals to place for adoption. In that case, OLAR will transport animals to them. Additionally, OLAR networks with breed rescues (i.e. Labrador retriever, etc.), as well.</w:t>
      </w:r>
    </w:p>
    <w:p w:rsidR="00F00686" w:rsidRPr="003E660A" w:rsidRDefault="00F00686" w:rsidP="00610D3B">
      <w:pPr>
        <w:pStyle w:val="ListParagraph"/>
        <w:numPr>
          <w:ilvl w:val="0"/>
          <w:numId w:val="12"/>
        </w:numPr>
      </w:pPr>
      <w:r w:rsidRPr="003E660A">
        <w:t>All transporters must have their vehicle inspected. Their proof of inspection must be signed and on file for the GDOA.</w:t>
      </w:r>
    </w:p>
    <w:p w:rsidR="00F00686" w:rsidRPr="003E660A" w:rsidRDefault="00F00686" w:rsidP="00610D3B">
      <w:pPr>
        <w:pStyle w:val="ListParagraph"/>
        <w:numPr>
          <w:ilvl w:val="0"/>
          <w:numId w:val="12"/>
        </w:numPr>
      </w:pPr>
      <w:r w:rsidRPr="003E660A">
        <w:t>Vaccinations are required and tracking is done via Georgia DOA regulations, which requires necessary documents be completed per DOA regulations.</w:t>
      </w:r>
    </w:p>
    <w:p w:rsidR="00F00686" w:rsidRPr="003E660A" w:rsidRDefault="00F00686" w:rsidP="00610D3B">
      <w:pPr>
        <w:pStyle w:val="ListParagraph"/>
        <w:numPr>
          <w:ilvl w:val="0"/>
          <w:numId w:val="12"/>
        </w:numPr>
      </w:pPr>
      <w:r w:rsidRPr="003E660A">
        <w:t>The documents include:</w:t>
      </w:r>
    </w:p>
    <w:p w:rsidR="00F00686" w:rsidRPr="003E660A" w:rsidRDefault="00F00686" w:rsidP="00610D3B">
      <w:pPr>
        <w:pStyle w:val="ListParagraph"/>
        <w:numPr>
          <w:ilvl w:val="1"/>
          <w:numId w:val="46"/>
        </w:numPr>
      </w:pPr>
      <w:r w:rsidRPr="003E660A">
        <w:t>Medical records</w:t>
      </w:r>
    </w:p>
    <w:p w:rsidR="00F00686" w:rsidRPr="003E660A" w:rsidRDefault="00F00686" w:rsidP="00610D3B">
      <w:pPr>
        <w:pStyle w:val="ListParagraph"/>
        <w:numPr>
          <w:ilvl w:val="1"/>
          <w:numId w:val="46"/>
        </w:numPr>
      </w:pPr>
      <w:r w:rsidRPr="003E660A">
        <w:t>Agency Transfer</w:t>
      </w:r>
    </w:p>
    <w:p w:rsidR="00F00686" w:rsidRPr="003E660A" w:rsidRDefault="00F00686" w:rsidP="00610D3B">
      <w:pPr>
        <w:pStyle w:val="ListParagraph"/>
        <w:numPr>
          <w:ilvl w:val="1"/>
          <w:numId w:val="46"/>
        </w:numPr>
      </w:pPr>
      <w:r w:rsidRPr="003E660A">
        <w:t>Health certificate, where applicable</w:t>
      </w:r>
    </w:p>
    <w:p w:rsidR="00F00686" w:rsidRPr="003E660A" w:rsidRDefault="00F00686" w:rsidP="00610D3B">
      <w:pPr>
        <w:pStyle w:val="ListParagraph"/>
        <w:numPr>
          <w:ilvl w:val="0"/>
          <w:numId w:val="12"/>
        </w:numPr>
      </w:pPr>
      <w:r w:rsidRPr="003E660A">
        <w:t>It is agreed that The Rescue which receives the animals, will reimburse OLAR for supplies.</w:t>
      </w:r>
    </w:p>
    <w:p w:rsidR="00F00686" w:rsidRPr="003E660A" w:rsidRDefault="00F00686" w:rsidP="00610D3B">
      <w:pPr>
        <w:pStyle w:val="ListParagraph"/>
        <w:numPr>
          <w:ilvl w:val="0"/>
          <w:numId w:val="12"/>
        </w:numPr>
      </w:pPr>
      <w:r w:rsidRPr="003E660A">
        <w:t>It is agreed that Rescues can refuse an animal, they feel does not meet its criteria. In that case, OLAR welcomes the animal back to OLAR.</w:t>
      </w:r>
    </w:p>
    <w:p w:rsidR="00F00686" w:rsidRPr="003E660A" w:rsidRDefault="00F00686" w:rsidP="00610D3B">
      <w:pPr>
        <w:pStyle w:val="ListParagraph"/>
        <w:numPr>
          <w:ilvl w:val="0"/>
          <w:numId w:val="12"/>
        </w:numPr>
      </w:pPr>
      <w:r w:rsidRPr="003E660A">
        <w:t>All animals are secured within crates with bottoms. Crates must be secured within the vehicle. Vehicles are stocked with emergency water, food and extra leashes. Cleaning supplies and materials are also available.</w:t>
      </w:r>
    </w:p>
    <w:p w:rsidR="00F00686" w:rsidRPr="003E660A" w:rsidRDefault="00F00686" w:rsidP="00610D3B">
      <w:pPr>
        <w:pStyle w:val="ListParagraph"/>
        <w:numPr>
          <w:ilvl w:val="0"/>
          <w:numId w:val="12"/>
        </w:numPr>
      </w:pPr>
      <w:r w:rsidRPr="003E660A">
        <w:t>Animals are toileted, walked, fed and watered as necessary.</w:t>
      </w:r>
    </w:p>
    <w:p w:rsidR="00F00686" w:rsidRPr="003E660A" w:rsidRDefault="00F00686" w:rsidP="00610D3B">
      <w:pPr>
        <w:pStyle w:val="ListParagraph"/>
        <w:numPr>
          <w:ilvl w:val="0"/>
          <w:numId w:val="12"/>
        </w:numPr>
      </w:pPr>
      <w:r w:rsidRPr="003E660A">
        <w:t>Statistics are maintained with regard to transports.</w:t>
      </w:r>
    </w:p>
    <w:p w:rsidR="00F00686" w:rsidRPr="003E660A" w:rsidRDefault="00F00686" w:rsidP="00F00686">
      <w:pPr>
        <w:rPr>
          <w:b/>
        </w:rPr>
      </w:pPr>
    </w:p>
    <w:p w:rsidR="00F00686" w:rsidRDefault="00F00686" w:rsidP="00F00686">
      <w:pPr>
        <w:rPr>
          <w:b/>
        </w:rPr>
      </w:pPr>
      <w:r w:rsidRPr="003E660A">
        <w:rPr>
          <w:b/>
        </w:rPr>
        <w:t>References:</w:t>
      </w:r>
    </w:p>
    <w:p w:rsidR="00E13C60" w:rsidRPr="003E660A" w:rsidRDefault="00E13C60" w:rsidP="00E13C60">
      <w:pPr>
        <w:rPr>
          <w:b/>
        </w:rPr>
      </w:pPr>
      <w:r w:rsidRPr="003E660A">
        <w:rPr>
          <w:b/>
        </w:rPr>
        <w:lastRenderedPageBreak/>
        <w:t>Cross- reference(s):</w:t>
      </w:r>
    </w:p>
    <w:p w:rsidR="00E13C60" w:rsidRPr="003E660A" w:rsidRDefault="00E13C60" w:rsidP="00F00686">
      <w:pPr>
        <w:rPr>
          <w:b/>
        </w:rPr>
      </w:pPr>
    </w:p>
    <w:p w:rsidR="00F00686" w:rsidRPr="003E660A" w:rsidRDefault="00C466A7" w:rsidP="00F00686">
      <w:pPr>
        <w:jc w:val="center"/>
        <w:rPr>
          <w:b/>
        </w:rPr>
      </w:pPr>
      <w:r>
        <w:rPr>
          <w:b/>
        </w:rPr>
        <w:t>Policy for Decisions R</w:t>
      </w:r>
      <w:r w:rsidR="00F00686" w:rsidRPr="003E660A">
        <w:rPr>
          <w:b/>
        </w:rPr>
        <w:t>egarding Euthanasia</w:t>
      </w:r>
    </w:p>
    <w:tbl>
      <w:tblPr>
        <w:tblStyle w:val="TableGrid"/>
        <w:tblW w:w="0" w:type="auto"/>
        <w:tblLook w:val="04A0" w:firstRow="1" w:lastRow="0" w:firstColumn="1" w:lastColumn="0" w:noHBand="0" w:noVBand="1"/>
      </w:tblPr>
      <w:tblGrid>
        <w:gridCol w:w="2335"/>
        <w:gridCol w:w="3177"/>
      </w:tblGrid>
      <w:tr w:rsidR="00F00686" w:rsidRPr="003E660A" w:rsidTr="00F00686">
        <w:tc>
          <w:tcPr>
            <w:tcW w:w="5512" w:type="dxa"/>
            <w:gridSpan w:val="2"/>
          </w:tcPr>
          <w:p w:rsidR="00F00686" w:rsidRPr="003E660A" w:rsidRDefault="00F00686" w:rsidP="00F00686">
            <w:pPr>
              <w:jc w:val="center"/>
              <w:rPr>
                <w:b/>
              </w:rPr>
            </w:pPr>
            <w:r w:rsidRPr="003E660A">
              <w:rPr>
                <w:b/>
              </w:rPr>
              <w:t>Original Draft/rewrite/approval/revision</w:t>
            </w:r>
          </w:p>
        </w:tc>
      </w:tr>
      <w:tr w:rsidR="00F00686" w:rsidRPr="003E660A" w:rsidTr="00F00686">
        <w:tc>
          <w:tcPr>
            <w:tcW w:w="2335" w:type="dxa"/>
          </w:tcPr>
          <w:p w:rsidR="00F00686" w:rsidRPr="003E660A" w:rsidRDefault="00F00686" w:rsidP="00F00686">
            <w:pPr>
              <w:rPr>
                <w:b/>
              </w:rPr>
            </w:pPr>
            <w:r w:rsidRPr="003E660A">
              <w:rPr>
                <w:b/>
              </w:rPr>
              <w:t>Original Draft</w:t>
            </w:r>
          </w:p>
        </w:tc>
        <w:tc>
          <w:tcPr>
            <w:tcW w:w="3177" w:type="dxa"/>
          </w:tcPr>
          <w:p w:rsidR="00F00686" w:rsidRPr="003E660A" w:rsidRDefault="00C466A7" w:rsidP="00F00686">
            <w:pPr>
              <w:rPr>
                <w:b/>
              </w:rPr>
            </w:pPr>
            <w:r>
              <w:rPr>
                <w:b/>
              </w:rPr>
              <w:t>2016</w:t>
            </w:r>
          </w:p>
        </w:tc>
      </w:tr>
      <w:tr w:rsidR="00F00686" w:rsidRPr="003E660A" w:rsidTr="00F00686">
        <w:tc>
          <w:tcPr>
            <w:tcW w:w="2335" w:type="dxa"/>
          </w:tcPr>
          <w:p w:rsidR="00F00686" w:rsidRPr="003E660A" w:rsidRDefault="00F00686" w:rsidP="00F00686">
            <w:pPr>
              <w:rPr>
                <w:b/>
              </w:rPr>
            </w:pPr>
            <w:r w:rsidRPr="003E660A">
              <w:rPr>
                <w:b/>
              </w:rPr>
              <w:t>Rewritten</w:t>
            </w:r>
          </w:p>
        </w:tc>
        <w:tc>
          <w:tcPr>
            <w:tcW w:w="3177" w:type="dxa"/>
          </w:tcPr>
          <w:p w:rsidR="00F00686" w:rsidRPr="003E660A" w:rsidRDefault="00F00686" w:rsidP="00F00686">
            <w:pPr>
              <w:rPr>
                <w:b/>
              </w:rPr>
            </w:pPr>
          </w:p>
        </w:tc>
      </w:tr>
      <w:tr w:rsidR="00F00686" w:rsidRPr="003E660A" w:rsidTr="00F00686">
        <w:tc>
          <w:tcPr>
            <w:tcW w:w="2335" w:type="dxa"/>
          </w:tcPr>
          <w:p w:rsidR="00F00686" w:rsidRPr="003E660A" w:rsidRDefault="00F00686" w:rsidP="00F00686">
            <w:pPr>
              <w:rPr>
                <w:b/>
              </w:rPr>
            </w:pPr>
            <w:r w:rsidRPr="003E660A">
              <w:rPr>
                <w:b/>
              </w:rPr>
              <w:t>Approval</w:t>
            </w:r>
          </w:p>
        </w:tc>
        <w:tc>
          <w:tcPr>
            <w:tcW w:w="3177" w:type="dxa"/>
          </w:tcPr>
          <w:p w:rsidR="00F00686" w:rsidRPr="003E660A" w:rsidRDefault="00F00686" w:rsidP="00F00686">
            <w:pPr>
              <w:rPr>
                <w:b/>
              </w:rPr>
            </w:pPr>
          </w:p>
        </w:tc>
      </w:tr>
      <w:tr w:rsidR="00F00686" w:rsidRPr="003E660A" w:rsidTr="00F00686">
        <w:tc>
          <w:tcPr>
            <w:tcW w:w="2335" w:type="dxa"/>
          </w:tcPr>
          <w:p w:rsidR="00F00686" w:rsidRPr="003E660A" w:rsidRDefault="00F00686" w:rsidP="00F00686">
            <w:pPr>
              <w:rPr>
                <w:b/>
              </w:rPr>
            </w:pPr>
            <w:r w:rsidRPr="003E660A">
              <w:rPr>
                <w:b/>
              </w:rPr>
              <w:t>Revision</w:t>
            </w:r>
          </w:p>
        </w:tc>
        <w:tc>
          <w:tcPr>
            <w:tcW w:w="3177" w:type="dxa"/>
          </w:tcPr>
          <w:p w:rsidR="00F00686" w:rsidRPr="003E660A" w:rsidRDefault="00F00686" w:rsidP="00F00686">
            <w:pPr>
              <w:rPr>
                <w:b/>
              </w:rPr>
            </w:pPr>
          </w:p>
        </w:tc>
      </w:tr>
    </w:tbl>
    <w:p w:rsidR="00F00686" w:rsidRPr="003E660A" w:rsidRDefault="00F00686" w:rsidP="00F00686">
      <w:pPr>
        <w:rPr>
          <w:b/>
        </w:rPr>
      </w:pPr>
    </w:p>
    <w:p w:rsidR="00C466A7" w:rsidRDefault="00F00686" w:rsidP="00F00686">
      <w:pPr>
        <w:rPr>
          <w:b/>
        </w:rPr>
      </w:pPr>
      <w:r w:rsidRPr="003E660A">
        <w:rPr>
          <w:b/>
        </w:rPr>
        <w:t>Abbreviations:</w:t>
      </w:r>
    </w:p>
    <w:p w:rsidR="00F00686" w:rsidRPr="00C466A7" w:rsidRDefault="00C466A7" w:rsidP="00F00686">
      <w:r w:rsidRPr="00C466A7">
        <w:t>OLAR= One Love Animal Rescue, Inc.</w:t>
      </w:r>
    </w:p>
    <w:p w:rsidR="00C466A7" w:rsidRDefault="00F00686" w:rsidP="00F00686">
      <w:pPr>
        <w:rPr>
          <w:b/>
        </w:rPr>
      </w:pPr>
      <w:r w:rsidRPr="003E660A">
        <w:rPr>
          <w:b/>
        </w:rPr>
        <w:t>Definitions:</w:t>
      </w:r>
    </w:p>
    <w:p w:rsidR="00F00686" w:rsidRPr="003E660A" w:rsidRDefault="00F00686" w:rsidP="00F00686">
      <w:pPr>
        <w:rPr>
          <w:rStyle w:val="ssens"/>
        </w:rPr>
      </w:pPr>
      <w:r w:rsidRPr="003E660A">
        <w:t xml:space="preserve">Euthanasia- </w:t>
      </w:r>
      <w:r w:rsidRPr="003E660A">
        <w:rPr>
          <w:rStyle w:val="ssens"/>
        </w:rPr>
        <w:t>the act or practice of killing or permitting the death of hopelessly sick or injured animals in a relatively painless way for reasons of mercy</w:t>
      </w:r>
      <w:r w:rsidR="00C466A7">
        <w:rPr>
          <w:rStyle w:val="ssens"/>
        </w:rPr>
        <w:t>.</w:t>
      </w:r>
    </w:p>
    <w:p w:rsidR="00F00686" w:rsidRPr="003E660A" w:rsidRDefault="00F00686" w:rsidP="00F00686">
      <w:pPr>
        <w:rPr>
          <w:rStyle w:val="ssens"/>
          <w:b/>
        </w:rPr>
      </w:pPr>
      <w:r w:rsidRPr="003E660A">
        <w:rPr>
          <w:rStyle w:val="ssens"/>
          <w:b/>
        </w:rPr>
        <w:t>Policy#</w:t>
      </w:r>
      <w:r w:rsidR="00C466A7">
        <w:rPr>
          <w:rStyle w:val="ssens"/>
          <w:b/>
        </w:rPr>
        <w:t xml:space="preserve"> 25</w:t>
      </w:r>
    </w:p>
    <w:p w:rsidR="00F00686" w:rsidRPr="003E660A" w:rsidRDefault="00F00686" w:rsidP="00F00686">
      <w:pPr>
        <w:pStyle w:val="ListParagraph"/>
        <w:rPr>
          <w:rStyle w:val="ssens"/>
          <w:b/>
        </w:rPr>
      </w:pPr>
    </w:p>
    <w:p w:rsidR="00F00686" w:rsidRPr="003E660A" w:rsidRDefault="00F00686" w:rsidP="00610D3B">
      <w:pPr>
        <w:pStyle w:val="ListParagraph"/>
        <w:numPr>
          <w:ilvl w:val="0"/>
          <w:numId w:val="37"/>
        </w:numPr>
        <w:rPr>
          <w:rStyle w:val="ssens"/>
        </w:rPr>
      </w:pPr>
      <w:r w:rsidRPr="003E660A">
        <w:rPr>
          <w:rStyle w:val="ssens"/>
        </w:rPr>
        <w:t xml:space="preserve">This policy describes the procedure with which a consideration of euthanasia is discussed, in an animal seriously injured, critically ill or displaying profoundly anti-social </w:t>
      </w:r>
      <w:r w:rsidR="00E13C60">
        <w:rPr>
          <w:rStyle w:val="ssens"/>
        </w:rPr>
        <w:t xml:space="preserve">or reactive </w:t>
      </w:r>
      <w:r w:rsidRPr="003E660A">
        <w:rPr>
          <w:rStyle w:val="ssens"/>
        </w:rPr>
        <w:t>behavior.</w:t>
      </w:r>
    </w:p>
    <w:p w:rsidR="00F00686" w:rsidRPr="003E660A" w:rsidRDefault="00F00686" w:rsidP="00610D3B">
      <w:pPr>
        <w:pStyle w:val="ListParagraph"/>
        <w:numPr>
          <w:ilvl w:val="0"/>
          <w:numId w:val="37"/>
        </w:numPr>
        <w:rPr>
          <w:rStyle w:val="ssens"/>
        </w:rPr>
      </w:pPr>
      <w:r w:rsidRPr="003E660A">
        <w:rPr>
          <w:rStyle w:val="ssens"/>
        </w:rPr>
        <w:t>One Love Animal Rescue, Inc. (OLAR) supports and dedicates itself to the purpose of placing abandoned, neglected and otherwise unwanted pets into permanent loving homes, to promote responsible pet ownership through educating the public about the importance of spaying and neutering pets and proper socialization, to organize transport of adoptable animals from kill shelters to no kill shelters and to raise funds and public support under Section 501 (c) (3) of the Internal Revenue Code to fund said programs.</w:t>
      </w:r>
    </w:p>
    <w:p w:rsidR="00F00686" w:rsidRPr="003E660A" w:rsidRDefault="00F00686" w:rsidP="00610D3B">
      <w:pPr>
        <w:pStyle w:val="ListParagraph"/>
        <w:numPr>
          <w:ilvl w:val="0"/>
          <w:numId w:val="37"/>
        </w:numPr>
        <w:rPr>
          <w:rStyle w:val="ssens"/>
        </w:rPr>
      </w:pPr>
      <w:r w:rsidRPr="003E660A">
        <w:rPr>
          <w:rStyle w:val="ssens"/>
        </w:rPr>
        <w:t>OLAR works on a daily basis toward making Savannah a no-kill community.</w:t>
      </w:r>
    </w:p>
    <w:p w:rsidR="00F00686" w:rsidRPr="003E660A" w:rsidRDefault="00F00686" w:rsidP="00610D3B">
      <w:pPr>
        <w:pStyle w:val="ListParagraph"/>
        <w:numPr>
          <w:ilvl w:val="0"/>
          <w:numId w:val="37"/>
        </w:numPr>
        <w:rPr>
          <w:rStyle w:val="ssens"/>
        </w:rPr>
      </w:pPr>
      <w:r w:rsidRPr="003E660A">
        <w:rPr>
          <w:rStyle w:val="ssens"/>
        </w:rPr>
        <w:t>In the case of critically injured or ill animals, or those demonstrating profound observable anti-social behaviors, every effort is made to rehabilitate the animal.</w:t>
      </w:r>
    </w:p>
    <w:p w:rsidR="00F00686" w:rsidRPr="003E660A" w:rsidRDefault="00F00686" w:rsidP="00610D3B">
      <w:pPr>
        <w:pStyle w:val="ListParagraph"/>
        <w:numPr>
          <w:ilvl w:val="0"/>
          <w:numId w:val="37"/>
        </w:numPr>
        <w:rPr>
          <w:rStyle w:val="ssens"/>
        </w:rPr>
      </w:pPr>
      <w:r w:rsidRPr="003E660A">
        <w:rPr>
          <w:rStyle w:val="ssens"/>
        </w:rPr>
        <w:t>A multidisciplinary team consisting of OLAR, the preferred veterinarian (or designate) and The Board of Directors (The Board), or it</w:t>
      </w:r>
      <w:r w:rsidR="004429FC">
        <w:rPr>
          <w:rStyle w:val="ssens"/>
        </w:rPr>
        <w:t>’</w:t>
      </w:r>
      <w:r w:rsidRPr="003E660A">
        <w:rPr>
          <w:rStyle w:val="ssens"/>
        </w:rPr>
        <w:t>s designates, will discuss a plan for rehabilitation.</w:t>
      </w:r>
    </w:p>
    <w:p w:rsidR="00F00686" w:rsidRPr="003E660A" w:rsidRDefault="00F00686" w:rsidP="00610D3B">
      <w:pPr>
        <w:pStyle w:val="ListParagraph"/>
        <w:numPr>
          <w:ilvl w:val="0"/>
          <w:numId w:val="37"/>
        </w:numPr>
        <w:rPr>
          <w:rStyle w:val="ssens"/>
        </w:rPr>
      </w:pPr>
      <w:r w:rsidRPr="003E660A">
        <w:rPr>
          <w:rStyle w:val="ssens"/>
        </w:rPr>
        <w:t>All alternatives are sought for rehabilitation. Select foster families are identified to assist with severely compromised animals.</w:t>
      </w:r>
    </w:p>
    <w:p w:rsidR="00F00686" w:rsidRPr="003E660A" w:rsidRDefault="00F00686" w:rsidP="00610D3B">
      <w:pPr>
        <w:pStyle w:val="ListParagraph"/>
        <w:numPr>
          <w:ilvl w:val="0"/>
          <w:numId w:val="37"/>
        </w:numPr>
        <w:rPr>
          <w:rStyle w:val="ssens"/>
        </w:rPr>
      </w:pPr>
      <w:r w:rsidRPr="003E660A">
        <w:rPr>
          <w:rStyle w:val="ssens"/>
        </w:rPr>
        <w:t>Rehabilitation plan funding and/or fundraising, if required, will be determined by The Board.</w:t>
      </w:r>
    </w:p>
    <w:p w:rsidR="00F00686" w:rsidRPr="003E660A" w:rsidRDefault="00F00686" w:rsidP="00610D3B">
      <w:pPr>
        <w:pStyle w:val="ListParagraph"/>
        <w:numPr>
          <w:ilvl w:val="0"/>
          <w:numId w:val="37"/>
        </w:numPr>
        <w:rPr>
          <w:rStyle w:val="ssens"/>
        </w:rPr>
      </w:pPr>
      <w:r w:rsidRPr="003E660A">
        <w:rPr>
          <w:rStyle w:val="ssens"/>
        </w:rPr>
        <w:t>If a rehabilitation plan is deemed to be impossible or not feasible, a decision regarding the animal’s outcome will be made by The Board.</w:t>
      </w:r>
    </w:p>
    <w:p w:rsidR="00F00686" w:rsidRPr="003E660A" w:rsidRDefault="00F00686" w:rsidP="00F00686">
      <w:pPr>
        <w:rPr>
          <w:b/>
        </w:rPr>
      </w:pPr>
    </w:p>
    <w:p w:rsidR="00F00686" w:rsidRPr="003E660A" w:rsidRDefault="004429FC" w:rsidP="00F00686">
      <w:pPr>
        <w:rPr>
          <w:b/>
        </w:rPr>
      </w:pPr>
      <w:r>
        <w:rPr>
          <w:b/>
        </w:rPr>
        <w:t>References:</w:t>
      </w:r>
    </w:p>
    <w:p w:rsidR="00F00686" w:rsidRPr="003E660A" w:rsidRDefault="00F00686" w:rsidP="00F00686">
      <w:pPr>
        <w:rPr>
          <w:b/>
        </w:rPr>
      </w:pPr>
      <w:r w:rsidRPr="003E660A">
        <w:rPr>
          <w:b/>
        </w:rPr>
        <w:t>Cross- reference(s):</w:t>
      </w:r>
    </w:p>
    <w:p w:rsidR="00F00686" w:rsidRPr="003E660A" w:rsidRDefault="00F00686" w:rsidP="00F00686">
      <w:pPr>
        <w:rPr>
          <w:b/>
        </w:rPr>
      </w:pPr>
    </w:p>
    <w:p w:rsidR="00F00686" w:rsidRPr="004429FC" w:rsidRDefault="00F00686" w:rsidP="00F00686">
      <w:pPr>
        <w:jc w:val="center"/>
        <w:rPr>
          <w:b/>
        </w:rPr>
      </w:pPr>
      <w:r w:rsidRPr="004429FC">
        <w:rPr>
          <w:b/>
        </w:rPr>
        <w:t>Policy for Animal Follow-up Post Adoption</w:t>
      </w:r>
    </w:p>
    <w:tbl>
      <w:tblPr>
        <w:tblStyle w:val="TableGrid"/>
        <w:tblW w:w="0" w:type="auto"/>
        <w:tblLook w:val="04A0" w:firstRow="1" w:lastRow="0" w:firstColumn="1" w:lastColumn="0" w:noHBand="0" w:noVBand="1"/>
      </w:tblPr>
      <w:tblGrid>
        <w:gridCol w:w="2335"/>
        <w:gridCol w:w="3177"/>
      </w:tblGrid>
      <w:tr w:rsidR="00F00686" w:rsidRPr="004429FC" w:rsidTr="00F00686">
        <w:tc>
          <w:tcPr>
            <w:tcW w:w="5512" w:type="dxa"/>
            <w:gridSpan w:val="2"/>
          </w:tcPr>
          <w:p w:rsidR="00F00686" w:rsidRPr="004429FC" w:rsidRDefault="00F00686" w:rsidP="00F00686">
            <w:pPr>
              <w:jc w:val="center"/>
              <w:rPr>
                <w:b/>
              </w:rPr>
            </w:pPr>
            <w:r w:rsidRPr="004429FC">
              <w:rPr>
                <w:b/>
              </w:rPr>
              <w:t>Original Draft/rewrite/approval/revision</w:t>
            </w:r>
          </w:p>
        </w:tc>
      </w:tr>
      <w:tr w:rsidR="00F00686" w:rsidRPr="004429FC" w:rsidTr="00F00686">
        <w:tc>
          <w:tcPr>
            <w:tcW w:w="2335" w:type="dxa"/>
          </w:tcPr>
          <w:p w:rsidR="00F00686" w:rsidRPr="004429FC" w:rsidRDefault="00F00686" w:rsidP="00F00686">
            <w:pPr>
              <w:rPr>
                <w:b/>
              </w:rPr>
            </w:pPr>
            <w:r w:rsidRPr="004429FC">
              <w:rPr>
                <w:b/>
              </w:rPr>
              <w:t>Original Draft</w:t>
            </w:r>
          </w:p>
        </w:tc>
        <w:tc>
          <w:tcPr>
            <w:tcW w:w="3177" w:type="dxa"/>
          </w:tcPr>
          <w:p w:rsidR="00F00686" w:rsidRPr="004429FC" w:rsidRDefault="00C466A7" w:rsidP="00F00686">
            <w:pPr>
              <w:rPr>
                <w:b/>
              </w:rPr>
            </w:pPr>
            <w:r>
              <w:rPr>
                <w:b/>
              </w:rPr>
              <w:t>2016</w:t>
            </w:r>
          </w:p>
        </w:tc>
      </w:tr>
      <w:tr w:rsidR="00F00686" w:rsidRPr="004429FC" w:rsidTr="00F00686">
        <w:tc>
          <w:tcPr>
            <w:tcW w:w="2335" w:type="dxa"/>
          </w:tcPr>
          <w:p w:rsidR="00F00686" w:rsidRPr="004429FC" w:rsidRDefault="00F00686" w:rsidP="00F00686">
            <w:pPr>
              <w:rPr>
                <w:b/>
              </w:rPr>
            </w:pPr>
            <w:r w:rsidRPr="004429FC">
              <w:rPr>
                <w:b/>
              </w:rPr>
              <w:t>Rewritten</w:t>
            </w:r>
          </w:p>
        </w:tc>
        <w:tc>
          <w:tcPr>
            <w:tcW w:w="3177" w:type="dxa"/>
          </w:tcPr>
          <w:p w:rsidR="00F00686" w:rsidRPr="004429FC" w:rsidRDefault="00F00686" w:rsidP="00F00686">
            <w:pPr>
              <w:rPr>
                <w:b/>
              </w:rPr>
            </w:pPr>
          </w:p>
        </w:tc>
      </w:tr>
      <w:tr w:rsidR="00F00686" w:rsidRPr="004429FC" w:rsidTr="00F00686">
        <w:tc>
          <w:tcPr>
            <w:tcW w:w="2335" w:type="dxa"/>
          </w:tcPr>
          <w:p w:rsidR="00F00686" w:rsidRPr="004429FC" w:rsidRDefault="00F00686" w:rsidP="00F00686">
            <w:pPr>
              <w:rPr>
                <w:b/>
              </w:rPr>
            </w:pPr>
            <w:r w:rsidRPr="004429FC">
              <w:rPr>
                <w:b/>
              </w:rPr>
              <w:t>Approval</w:t>
            </w:r>
          </w:p>
        </w:tc>
        <w:tc>
          <w:tcPr>
            <w:tcW w:w="3177" w:type="dxa"/>
          </w:tcPr>
          <w:p w:rsidR="00F00686" w:rsidRPr="004429FC" w:rsidRDefault="00F00686" w:rsidP="00F00686">
            <w:pPr>
              <w:rPr>
                <w:b/>
              </w:rPr>
            </w:pPr>
          </w:p>
        </w:tc>
      </w:tr>
      <w:tr w:rsidR="00F00686" w:rsidRPr="004429FC" w:rsidTr="00F00686">
        <w:tc>
          <w:tcPr>
            <w:tcW w:w="2335" w:type="dxa"/>
          </w:tcPr>
          <w:p w:rsidR="00F00686" w:rsidRPr="004429FC" w:rsidRDefault="00F00686" w:rsidP="00F00686">
            <w:pPr>
              <w:rPr>
                <w:b/>
              </w:rPr>
            </w:pPr>
            <w:r w:rsidRPr="004429FC">
              <w:rPr>
                <w:b/>
              </w:rPr>
              <w:t>Revision</w:t>
            </w:r>
          </w:p>
        </w:tc>
        <w:tc>
          <w:tcPr>
            <w:tcW w:w="3177" w:type="dxa"/>
          </w:tcPr>
          <w:p w:rsidR="00F00686" w:rsidRPr="004429FC" w:rsidRDefault="00F00686" w:rsidP="00F00686">
            <w:pPr>
              <w:rPr>
                <w:b/>
              </w:rPr>
            </w:pPr>
          </w:p>
        </w:tc>
      </w:tr>
    </w:tbl>
    <w:p w:rsidR="00F00686" w:rsidRPr="004429FC" w:rsidRDefault="00F00686" w:rsidP="00F00686">
      <w:pPr>
        <w:rPr>
          <w:b/>
        </w:rPr>
      </w:pPr>
    </w:p>
    <w:p w:rsidR="00F00686" w:rsidRDefault="00F00686" w:rsidP="00F00686">
      <w:pPr>
        <w:rPr>
          <w:b/>
        </w:rPr>
      </w:pPr>
      <w:r w:rsidRPr="004429FC">
        <w:rPr>
          <w:b/>
        </w:rPr>
        <w:t>Abbreviations:</w:t>
      </w:r>
    </w:p>
    <w:p w:rsidR="00C466A7" w:rsidRPr="00C466A7" w:rsidRDefault="00C466A7" w:rsidP="00C466A7">
      <w:r w:rsidRPr="00C466A7">
        <w:t>OLAR= One Love Animal Rescue, Inc.</w:t>
      </w:r>
    </w:p>
    <w:p w:rsidR="00F00686" w:rsidRPr="004429FC" w:rsidRDefault="00F00686" w:rsidP="00F00686">
      <w:pPr>
        <w:rPr>
          <w:b/>
        </w:rPr>
      </w:pPr>
      <w:r w:rsidRPr="004429FC">
        <w:rPr>
          <w:b/>
        </w:rPr>
        <w:t xml:space="preserve">Definitions: </w:t>
      </w:r>
    </w:p>
    <w:p w:rsidR="00F00686" w:rsidRDefault="00F00686" w:rsidP="00F00686">
      <w:pPr>
        <w:rPr>
          <w:rStyle w:val="ssens"/>
          <w:b/>
        </w:rPr>
      </w:pPr>
      <w:r w:rsidRPr="004429FC">
        <w:rPr>
          <w:rStyle w:val="ssens"/>
          <w:b/>
        </w:rPr>
        <w:t>Policy#</w:t>
      </w:r>
      <w:r w:rsidR="00C466A7">
        <w:rPr>
          <w:rStyle w:val="ssens"/>
          <w:b/>
        </w:rPr>
        <w:t xml:space="preserve"> 26</w:t>
      </w:r>
    </w:p>
    <w:p w:rsidR="00C466A7" w:rsidRPr="004429FC" w:rsidRDefault="00C466A7" w:rsidP="00F00686">
      <w:pPr>
        <w:rPr>
          <w:rStyle w:val="ssens"/>
          <w:b/>
        </w:rPr>
      </w:pPr>
    </w:p>
    <w:p w:rsidR="00F00686" w:rsidRPr="004429FC" w:rsidRDefault="00F00686" w:rsidP="00610D3B">
      <w:pPr>
        <w:pStyle w:val="ListParagraph"/>
        <w:numPr>
          <w:ilvl w:val="0"/>
          <w:numId w:val="10"/>
        </w:numPr>
      </w:pPr>
      <w:r w:rsidRPr="004429FC">
        <w:t>This policy describes the process by which all animals are followed by OLAR after their adoption.</w:t>
      </w:r>
    </w:p>
    <w:p w:rsidR="00F00686" w:rsidRPr="004429FC" w:rsidRDefault="00F00686" w:rsidP="00610D3B">
      <w:pPr>
        <w:pStyle w:val="ListParagraph"/>
        <w:numPr>
          <w:ilvl w:val="0"/>
          <w:numId w:val="10"/>
        </w:numPr>
      </w:pPr>
      <w:r w:rsidRPr="004429FC">
        <w:t>The OLAR believes that the Meet and Greet, Home Visit and Follow-up directly impacts the degree of success in each adoption.</w:t>
      </w:r>
    </w:p>
    <w:p w:rsidR="00F00686" w:rsidRPr="004429FC" w:rsidRDefault="00F00686" w:rsidP="00610D3B">
      <w:pPr>
        <w:pStyle w:val="ListParagraph"/>
        <w:numPr>
          <w:ilvl w:val="0"/>
          <w:numId w:val="10"/>
        </w:numPr>
      </w:pPr>
      <w:r w:rsidRPr="004429FC">
        <w:t xml:space="preserve">Follow-up of each animal occurs at 1 week, 1 month, 6 months and 1 year. </w:t>
      </w:r>
    </w:p>
    <w:p w:rsidR="00F00686" w:rsidRPr="004429FC" w:rsidRDefault="00F00686" w:rsidP="00610D3B">
      <w:pPr>
        <w:pStyle w:val="ListParagraph"/>
        <w:numPr>
          <w:ilvl w:val="0"/>
          <w:numId w:val="10"/>
        </w:numPr>
      </w:pPr>
      <w:r w:rsidRPr="004429FC">
        <w:t xml:space="preserve">Follow-up can occur via email or telephone. </w:t>
      </w:r>
    </w:p>
    <w:p w:rsidR="00F00686" w:rsidRPr="004429FC" w:rsidRDefault="00F00686" w:rsidP="00610D3B">
      <w:pPr>
        <w:pStyle w:val="ListParagraph"/>
        <w:numPr>
          <w:ilvl w:val="0"/>
          <w:numId w:val="10"/>
        </w:numPr>
      </w:pPr>
      <w:r w:rsidRPr="004429FC">
        <w:t>If follow-up raises concerns or if the adopter is struggling, interventions are offered.</w:t>
      </w:r>
    </w:p>
    <w:p w:rsidR="00F00686" w:rsidRPr="004429FC" w:rsidRDefault="00F00686" w:rsidP="00610D3B">
      <w:pPr>
        <w:pStyle w:val="ListParagraph"/>
        <w:numPr>
          <w:ilvl w:val="0"/>
          <w:numId w:val="10"/>
        </w:numPr>
      </w:pPr>
      <w:r w:rsidRPr="004429FC">
        <w:t>Follow-up can occur at any interval based upon need.</w:t>
      </w:r>
    </w:p>
    <w:p w:rsidR="00F00686" w:rsidRPr="004429FC" w:rsidRDefault="00F00686" w:rsidP="00610D3B">
      <w:pPr>
        <w:pStyle w:val="ListParagraph"/>
        <w:numPr>
          <w:ilvl w:val="0"/>
          <w:numId w:val="10"/>
        </w:numPr>
      </w:pPr>
      <w:r w:rsidRPr="004429FC">
        <w:t>The Follow-up Policy is reviewed as needed.</w:t>
      </w:r>
    </w:p>
    <w:p w:rsidR="00F00686" w:rsidRPr="004429FC" w:rsidRDefault="00F00686" w:rsidP="00F00686"/>
    <w:p w:rsidR="004429FC" w:rsidRPr="003E660A" w:rsidRDefault="004429FC" w:rsidP="004429FC">
      <w:pPr>
        <w:rPr>
          <w:b/>
        </w:rPr>
      </w:pPr>
      <w:r w:rsidRPr="003E660A">
        <w:rPr>
          <w:b/>
        </w:rPr>
        <w:t>References:</w:t>
      </w:r>
    </w:p>
    <w:p w:rsidR="00F00686" w:rsidRPr="003E660A" w:rsidRDefault="00F00686" w:rsidP="00F00686">
      <w:pPr>
        <w:jc w:val="center"/>
        <w:rPr>
          <w:b/>
        </w:rPr>
      </w:pPr>
    </w:p>
    <w:p w:rsidR="00F00686" w:rsidRPr="003E660A" w:rsidRDefault="00F00686" w:rsidP="00F00686">
      <w:pPr>
        <w:rPr>
          <w:b/>
        </w:rPr>
      </w:pPr>
      <w:r w:rsidRPr="003E660A">
        <w:rPr>
          <w:b/>
        </w:rPr>
        <w:t>Cross- reference(s):</w:t>
      </w:r>
    </w:p>
    <w:p w:rsidR="00F00686" w:rsidRPr="003E660A" w:rsidRDefault="00F00686" w:rsidP="00F00686">
      <w:pPr>
        <w:rPr>
          <w:b/>
        </w:rPr>
      </w:pPr>
    </w:p>
    <w:p w:rsidR="00F00686" w:rsidRPr="003E660A" w:rsidRDefault="00F00686" w:rsidP="00F00686">
      <w:pPr>
        <w:rPr>
          <w:b/>
        </w:rPr>
      </w:pPr>
    </w:p>
    <w:p w:rsidR="00F00686" w:rsidRPr="003E660A" w:rsidRDefault="00F00686" w:rsidP="00F00686">
      <w:pPr>
        <w:jc w:val="center"/>
        <w:rPr>
          <w:b/>
        </w:rPr>
      </w:pPr>
    </w:p>
    <w:p w:rsidR="00F00686" w:rsidRPr="003E660A" w:rsidRDefault="00F00686" w:rsidP="00F00686">
      <w:pPr>
        <w:jc w:val="center"/>
        <w:rPr>
          <w:b/>
        </w:rPr>
      </w:pPr>
    </w:p>
    <w:p w:rsidR="00F00686" w:rsidRPr="003E660A" w:rsidRDefault="00F00686" w:rsidP="00F00686">
      <w:pPr>
        <w:jc w:val="center"/>
        <w:rPr>
          <w:b/>
        </w:rPr>
      </w:pPr>
    </w:p>
    <w:p w:rsidR="00F00686" w:rsidRPr="003E660A" w:rsidRDefault="00F00686" w:rsidP="00F00686">
      <w:pPr>
        <w:jc w:val="center"/>
        <w:rPr>
          <w:b/>
        </w:rPr>
      </w:pPr>
    </w:p>
    <w:p w:rsidR="00F00686" w:rsidRPr="003E660A" w:rsidRDefault="00F00686" w:rsidP="00F00686">
      <w:pPr>
        <w:jc w:val="center"/>
        <w:rPr>
          <w:b/>
        </w:rPr>
      </w:pPr>
    </w:p>
    <w:p w:rsidR="004429FC" w:rsidRDefault="004429FC" w:rsidP="00F00686">
      <w:pPr>
        <w:jc w:val="center"/>
        <w:rPr>
          <w:b/>
        </w:rPr>
      </w:pPr>
    </w:p>
    <w:p w:rsidR="00C466A7" w:rsidRDefault="00C466A7" w:rsidP="00F00686">
      <w:pPr>
        <w:jc w:val="center"/>
        <w:rPr>
          <w:b/>
        </w:rPr>
      </w:pPr>
    </w:p>
    <w:p w:rsidR="00F00686" w:rsidRPr="003E660A" w:rsidRDefault="00F00686" w:rsidP="00F00686">
      <w:pPr>
        <w:jc w:val="center"/>
        <w:rPr>
          <w:b/>
        </w:rPr>
      </w:pPr>
      <w:r w:rsidRPr="003E660A">
        <w:rPr>
          <w:b/>
        </w:rPr>
        <w:t>Policy for Emergency Evacuation</w:t>
      </w:r>
    </w:p>
    <w:tbl>
      <w:tblPr>
        <w:tblStyle w:val="TableGrid"/>
        <w:tblW w:w="0" w:type="auto"/>
        <w:tblLook w:val="04A0" w:firstRow="1" w:lastRow="0" w:firstColumn="1" w:lastColumn="0" w:noHBand="0" w:noVBand="1"/>
      </w:tblPr>
      <w:tblGrid>
        <w:gridCol w:w="2335"/>
        <w:gridCol w:w="3177"/>
      </w:tblGrid>
      <w:tr w:rsidR="00F00686" w:rsidRPr="003E660A" w:rsidTr="00F00686">
        <w:tc>
          <w:tcPr>
            <w:tcW w:w="5512" w:type="dxa"/>
            <w:gridSpan w:val="2"/>
            <w:tcBorders>
              <w:top w:val="single" w:sz="4" w:space="0" w:color="auto"/>
              <w:left w:val="single" w:sz="4" w:space="0" w:color="auto"/>
              <w:bottom w:val="single" w:sz="4" w:space="0" w:color="auto"/>
              <w:right w:val="single" w:sz="4" w:space="0" w:color="auto"/>
            </w:tcBorders>
            <w:hideMark/>
          </w:tcPr>
          <w:p w:rsidR="00F00686" w:rsidRPr="003E660A" w:rsidRDefault="00F00686" w:rsidP="00F00686">
            <w:pPr>
              <w:jc w:val="center"/>
              <w:rPr>
                <w:b/>
              </w:rPr>
            </w:pPr>
            <w:r w:rsidRPr="003E660A">
              <w:rPr>
                <w:b/>
              </w:rPr>
              <w:t>Original Draft/rewrite/approval/revision</w:t>
            </w:r>
          </w:p>
        </w:tc>
      </w:tr>
      <w:tr w:rsidR="00F00686" w:rsidRPr="003E660A" w:rsidTr="00C466A7">
        <w:tc>
          <w:tcPr>
            <w:tcW w:w="2335" w:type="dxa"/>
            <w:tcBorders>
              <w:top w:val="single" w:sz="4" w:space="0" w:color="auto"/>
              <w:left w:val="single" w:sz="4" w:space="0" w:color="auto"/>
              <w:bottom w:val="single" w:sz="4" w:space="0" w:color="auto"/>
              <w:right w:val="single" w:sz="4" w:space="0" w:color="auto"/>
            </w:tcBorders>
            <w:hideMark/>
          </w:tcPr>
          <w:p w:rsidR="00F00686" w:rsidRPr="003E660A" w:rsidRDefault="00F00686" w:rsidP="00F00686">
            <w:pPr>
              <w:rPr>
                <w:b/>
              </w:rPr>
            </w:pPr>
            <w:r w:rsidRPr="003E660A">
              <w:rPr>
                <w:b/>
              </w:rPr>
              <w:t>Original Draft</w:t>
            </w:r>
          </w:p>
        </w:tc>
        <w:tc>
          <w:tcPr>
            <w:tcW w:w="3177" w:type="dxa"/>
            <w:tcBorders>
              <w:top w:val="single" w:sz="4" w:space="0" w:color="auto"/>
              <w:left w:val="single" w:sz="4" w:space="0" w:color="auto"/>
              <w:bottom w:val="single" w:sz="4" w:space="0" w:color="auto"/>
              <w:right w:val="single" w:sz="4" w:space="0" w:color="auto"/>
            </w:tcBorders>
          </w:tcPr>
          <w:p w:rsidR="00F00686" w:rsidRPr="003E660A" w:rsidRDefault="00C466A7" w:rsidP="00F00686">
            <w:pPr>
              <w:rPr>
                <w:b/>
              </w:rPr>
            </w:pPr>
            <w:r>
              <w:rPr>
                <w:b/>
              </w:rPr>
              <w:t>2016</w:t>
            </w:r>
          </w:p>
        </w:tc>
      </w:tr>
      <w:tr w:rsidR="00F00686" w:rsidRPr="003E660A" w:rsidTr="00C466A7">
        <w:tc>
          <w:tcPr>
            <w:tcW w:w="2335" w:type="dxa"/>
            <w:tcBorders>
              <w:top w:val="single" w:sz="4" w:space="0" w:color="auto"/>
              <w:left w:val="single" w:sz="4" w:space="0" w:color="auto"/>
              <w:bottom w:val="single" w:sz="4" w:space="0" w:color="auto"/>
              <w:right w:val="single" w:sz="4" w:space="0" w:color="auto"/>
            </w:tcBorders>
            <w:hideMark/>
          </w:tcPr>
          <w:p w:rsidR="00F00686" w:rsidRPr="003E660A" w:rsidRDefault="00F00686" w:rsidP="00F00686">
            <w:pPr>
              <w:rPr>
                <w:b/>
              </w:rPr>
            </w:pPr>
            <w:r w:rsidRPr="003E660A">
              <w:rPr>
                <w:b/>
              </w:rPr>
              <w:t>Rewritten</w:t>
            </w:r>
          </w:p>
        </w:tc>
        <w:tc>
          <w:tcPr>
            <w:tcW w:w="3177" w:type="dxa"/>
            <w:tcBorders>
              <w:top w:val="single" w:sz="4" w:space="0" w:color="auto"/>
              <w:left w:val="single" w:sz="4" w:space="0" w:color="auto"/>
              <w:bottom w:val="single" w:sz="4" w:space="0" w:color="auto"/>
              <w:right w:val="single" w:sz="4" w:space="0" w:color="auto"/>
            </w:tcBorders>
          </w:tcPr>
          <w:p w:rsidR="00F00686" w:rsidRPr="003E660A" w:rsidRDefault="00F00686" w:rsidP="00F00686">
            <w:pPr>
              <w:rPr>
                <w:b/>
              </w:rPr>
            </w:pPr>
          </w:p>
        </w:tc>
      </w:tr>
      <w:tr w:rsidR="00F00686" w:rsidRPr="003E660A" w:rsidTr="00F00686">
        <w:tc>
          <w:tcPr>
            <w:tcW w:w="2335" w:type="dxa"/>
            <w:tcBorders>
              <w:top w:val="single" w:sz="4" w:space="0" w:color="auto"/>
              <w:left w:val="single" w:sz="4" w:space="0" w:color="auto"/>
              <w:bottom w:val="single" w:sz="4" w:space="0" w:color="auto"/>
              <w:right w:val="single" w:sz="4" w:space="0" w:color="auto"/>
            </w:tcBorders>
            <w:hideMark/>
          </w:tcPr>
          <w:p w:rsidR="00F00686" w:rsidRPr="003E660A" w:rsidRDefault="00F00686" w:rsidP="00F00686">
            <w:pPr>
              <w:rPr>
                <w:b/>
              </w:rPr>
            </w:pPr>
            <w:r w:rsidRPr="003E660A">
              <w:rPr>
                <w:b/>
              </w:rPr>
              <w:t>Approval</w:t>
            </w:r>
          </w:p>
        </w:tc>
        <w:tc>
          <w:tcPr>
            <w:tcW w:w="3177" w:type="dxa"/>
            <w:tcBorders>
              <w:top w:val="single" w:sz="4" w:space="0" w:color="auto"/>
              <w:left w:val="single" w:sz="4" w:space="0" w:color="auto"/>
              <w:bottom w:val="single" w:sz="4" w:space="0" w:color="auto"/>
              <w:right w:val="single" w:sz="4" w:space="0" w:color="auto"/>
            </w:tcBorders>
          </w:tcPr>
          <w:p w:rsidR="00F00686" w:rsidRPr="003E660A" w:rsidRDefault="00F00686" w:rsidP="00F00686">
            <w:pPr>
              <w:rPr>
                <w:b/>
              </w:rPr>
            </w:pPr>
          </w:p>
        </w:tc>
      </w:tr>
      <w:tr w:rsidR="00F00686" w:rsidRPr="003E660A" w:rsidTr="00F00686">
        <w:tc>
          <w:tcPr>
            <w:tcW w:w="2335" w:type="dxa"/>
            <w:tcBorders>
              <w:top w:val="single" w:sz="4" w:space="0" w:color="auto"/>
              <w:left w:val="single" w:sz="4" w:space="0" w:color="auto"/>
              <w:bottom w:val="single" w:sz="4" w:space="0" w:color="auto"/>
              <w:right w:val="single" w:sz="4" w:space="0" w:color="auto"/>
            </w:tcBorders>
            <w:hideMark/>
          </w:tcPr>
          <w:p w:rsidR="00F00686" w:rsidRPr="003E660A" w:rsidRDefault="00F00686" w:rsidP="00F00686">
            <w:pPr>
              <w:rPr>
                <w:b/>
              </w:rPr>
            </w:pPr>
            <w:r w:rsidRPr="003E660A">
              <w:rPr>
                <w:b/>
              </w:rPr>
              <w:t>Revision</w:t>
            </w:r>
          </w:p>
        </w:tc>
        <w:tc>
          <w:tcPr>
            <w:tcW w:w="3177" w:type="dxa"/>
            <w:tcBorders>
              <w:top w:val="single" w:sz="4" w:space="0" w:color="auto"/>
              <w:left w:val="single" w:sz="4" w:space="0" w:color="auto"/>
              <w:bottom w:val="single" w:sz="4" w:space="0" w:color="auto"/>
              <w:right w:val="single" w:sz="4" w:space="0" w:color="auto"/>
            </w:tcBorders>
          </w:tcPr>
          <w:p w:rsidR="00F00686" w:rsidRPr="003E660A" w:rsidRDefault="00F00686" w:rsidP="00F00686">
            <w:pPr>
              <w:rPr>
                <w:b/>
              </w:rPr>
            </w:pPr>
          </w:p>
        </w:tc>
      </w:tr>
    </w:tbl>
    <w:p w:rsidR="00F00686" w:rsidRPr="003E660A" w:rsidRDefault="00F00686" w:rsidP="00F00686">
      <w:pPr>
        <w:rPr>
          <w:b/>
        </w:rPr>
      </w:pPr>
    </w:p>
    <w:p w:rsidR="00F00686" w:rsidRDefault="00F00686" w:rsidP="00F00686">
      <w:pPr>
        <w:rPr>
          <w:b/>
        </w:rPr>
      </w:pPr>
      <w:r w:rsidRPr="003E660A">
        <w:rPr>
          <w:b/>
        </w:rPr>
        <w:t>Abbreviations:</w:t>
      </w:r>
    </w:p>
    <w:p w:rsidR="00C466A7" w:rsidRPr="00C466A7" w:rsidRDefault="00C466A7" w:rsidP="00C466A7">
      <w:r w:rsidRPr="00C466A7">
        <w:t>OLAR= One Love Animal Rescue, Inc.</w:t>
      </w:r>
    </w:p>
    <w:p w:rsidR="00F00686" w:rsidRPr="003E660A" w:rsidRDefault="00F00686" w:rsidP="00F00686">
      <w:pPr>
        <w:rPr>
          <w:rStyle w:val="ssens"/>
        </w:rPr>
      </w:pPr>
      <w:r w:rsidRPr="003E660A">
        <w:rPr>
          <w:b/>
        </w:rPr>
        <w:t xml:space="preserve">Definitions: </w:t>
      </w:r>
    </w:p>
    <w:p w:rsidR="00F00686" w:rsidRPr="003E660A" w:rsidRDefault="00F00686" w:rsidP="00F00686">
      <w:pPr>
        <w:rPr>
          <w:rStyle w:val="ssens"/>
          <w:b/>
        </w:rPr>
      </w:pPr>
      <w:r w:rsidRPr="003E660A">
        <w:rPr>
          <w:rStyle w:val="ssens"/>
          <w:b/>
        </w:rPr>
        <w:t>Policy#</w:t>
      </w:r>
      <w:r w:rsidR="00C466A7">
        <w:rPr>
          <w:rStyle w:val="ssens"/>
          <w:b/>
        </w:rPr>
        <w:t xml:space="preserve"> 27</w:t>
      </w:r>
    </w:p>
    <w:p w:rsidR="00F00686" w:rsidRPr="003E660A" w:rsidRDefault="00F00686" w:rsidP="00610D3B">
      <w:pPr>
        <w:pStyle w:val="ListParagraph"/>
        <w:numPr>
          <w:ilvl w:val="0"/>
          <w:numId w:val="34"/>
        </w:numPr>
        <w:spacing w:after="13" w:line="248" w:lineRule="auto"/>
        <w:rPr>
          <w:rStyle w:val="ssens"/>
        </w:rPr>
      </w:pPr>
      <w:r w:rsidRPr="003E660A">
        <w:rPr>
          <w:rStyle w:val="ssens"/>
        </w:rPr>
        <w:t>This policy describes actions to be taken when an emergency evacuation is imminent.</w:t>
      </w:r>
    </w:p>
    <w:p w:rsidR="00F00686" w:rsidRPr="003E660A" w:rsidRDefault="00F00686" w:rsidP="00610D3B">
      <w:pPr>
        <w:pStyle w:val="ListParagraph"/>
        <w:numPr>
          <w:ilvl w:val="0"/>
          <w:numId w:val="34"/>
        </w:numPr>
        <w:spacing w:after="13" w:line="248" w:lineRule="auto"/>
      </w:pPr>
      <w:r w:rsidRPr="003E660A">
        <w:t>All Fosters are contacted to determine their ability see if they have a plan and if they are able to take the foster animal(s) with them, if so:</w:t>
      </w:r>
    </w:p>
    <w:p w:rsidR="00F00686" w:rsidRPr="003E660A" w:rsidRDefault="00F00686" w:rsidP="00610D3B">
      <w:pPr>
        <w:pStyle w:val="ListParagraph"/>
        <w:numPr>
          <w:ilvl w:val="0"/>
          <w:numId w:val="35"/>
        </w:numPr>
        <w:spacing w:after="13" w:line="248" w:lineRule="auto"/>
      </w:pPr>
      <w:r w:rsidRPr="003E660A">
        <w:t>Medical records: Each foster will need to maintain and to be provided with access to electronic medical records on each pet as well as a paper copy. This is to be carried with the animal.</w:t>
      </w:r>
    </w:p>
    <w:p w:rsidR="00F00686" w:rsidRPr="003E660A" w:rsidRDefault="00F00686" w:rsidP="00610D3B">
      <w:pPr>
        <w:pStyle w:val="ListParagraph"/>
        <w:numPr>
          <w:ilvl w:val="0"/>
          <w:numId w:val="35"/>
        </w:numPr>
        <w:spacing w:after="13" w:line="248" w:lineRule="auto"/>
      </w:pPr>
      <w:r w:rsidRPr="003E660A">
        <w:t>Supplies: Each foster will attain the supplies listed in the Emergency Supplies and Traveling Kits.</w:t>
      </w:r>
    </w:p>
    <w:p w:rsidR="00F00686" w:rsidRPr="003E660A" w:rsidRDefault="00F00686" w:rsidP="00610D3B">
      <w:pPr>
        <w:pStyle w:val="ListParagraph"/>
        <w:numPr>
          <w:ilvl w:val="0"/>
          <w:numId w:val="35"/>
        </w:numPr>
        <w:spacing w:after="13" w:line="248" w:lineRule="auto"/>
      </w:pPr>
      <w:r w:rsidRPr="003E660A">
        <w:t xml:space="preserve">Location: The planned destination (address) for the foster and animal must be communicated to OLAR, as well as any changes or interruptions to the plan. </w:t>
      </w:r>
      <w:r w:rsidRPr="003E660A">
        <w:rPr>
          <w:rFonts w:eastAsia="Wingdings" w:cs="Wingdings"/>
        </w:rPr>
        <w:t></w:t>
      </w:r>
      <w:r w:rsidRPr="003E660A">
        <w:t>We need to have an address of where they will be housed.</w:t>
      </w:r>
    </w:p>
    <w:p w:rsidR="00F00686" w:rsidRPr="003E660A" w:rsidRDefault="00F00686" w:rsidP="00610D3B">
      <w:pPr>
        <w:pStyle w:val="ListParagraph"/>
        <w:numPr>
          <w:ilvl w:val="0"/>
          <w:numId w:val="35"/>
        </w:numPr>
        <w:spacing w:after="269" w:line="248" w:lineRule="auto"/>
      </w:pPr>
      <w:r w:rsidRPr="003E660A">
        <w:t>Communication: Each foster will need to maintain two sources of communication with them (phone and email).</w:t>
      </w:r>
    </w:p>
    <w:p w:rsidR="00F00686" w:rsidRPr="003E660A" w:rsidRDefault="00F00686" w:rsidP="00610D3B">
      <w:pPr>
        <w:pStyle w:val="ListParagraph"/>
        <w:numPr>
          <w:ilvl w:val="0"/>
          <w:numId w:val="35"/>
        </w:numPr>
        <w:spacing w:after="269" w:line="248" w:lineRule="auto"/>
      </w:pPr>
      <w:r w:rsidRPr="003E660A">
        <w:t>An Emergency Facebook Page for veterinary care for emergency evacuations.</w:t>
      </w:r>
    </w:p>
    <w:p w:rsidR="00F00686" w:rsidRPr="003E660A" w:rsidRDefault="00F00686" w:rsidP="00F00686">
      <w:pPr>
        <w:pStyle w:val="ListParagraph"/>
        <w:spacing w:after="269"/>
        <w:ind w:left="1440"/>
      </w:pPr>
    </w:p>
    <w:p w:rsidR="00F00686" w:rsidRPr="003E660A" w:rsidRDefault="00F00686" w:rsidP="00610D3B">
      <w:pPr>
        <w:pStyle w:val="ListParagraph"/>
        <w:numPr>
          <w:ilvl w:val="0"/>
          <w:numId w:val="34"/>
        </w:numPr>
        <w:spacing w:after="269" w:line="248" w:lineRule="auto"/>
      </w:pPr>
      <w:r w:rsidRPr="003E660A">
        <w:t>For those fosters who are unable to take the foster animal with them:</w:t>
      </w:r>
    </w:p>
    <w:p w:rsidR="00F00686" w:rsidRPr="003E660A" w:rsidRDefault="00F00686" w:rsidP="00610D3B">
      <w:pPr>
        <w:pStyle w:val="ListParagraph"/>
        <w:numPr>
          <w:ilvl w:val="0"/>
          <w:numId w:val="36"/>
        </w:numPr>
        <w:spacing w:after="13" w:line="248" w:lineRule="auto"/>
      </w:pPr>
      <w:r w:rsidRPr="003E660A">
        <w:t>Medical Records: All medical records must be printed and/or provided in a drop box that is accessible to all.</w:t>
      </w:r>
    </w:p>
    <w:p w:rsidR="00F00686" w:rsidRPr="003E660A" w:rsidRDefault="00F00686" w:rsidP="00610D3B">
      <w:pPr>
        <w:pStyle w:val="ListParagraph"/>
        <w:numPr>
          <w:ilvl w:val="0"/>
          <w:numId w:val="36"/>
        </w:numPr>
        <w:spacing w:after="13" w:line="248" w:lineRule="auto"/>
      </w:pPr>
      <w:r w:rsidRPr="003E660A">
        <w:t>Crates: Plastic crates must be available for all animals traveling.</w:t>
      </w:r>
    </w:p>
    <w:p w:rsidR="00F00686" w:rsidRPr="003E660A" w:rsidRDefault="00F00686" w:rsidP="00610D3B">
      <w:pPr>
        <w:pStyle w:val="ListParagraph"/>
        <w:numPr>
          <w:ilvl w:val="0"/>
          <w:numId w:val="36"/>
        </w:numPr>
        <w:spacing w:after="13" w:line="248" w:lineRule="auto"/>
        <w:jc w:val="both"/>
      </w:pPr>
      <w:r w:rsidRPr="003E660A">
        <w:t>Emergency equipment and supplies: Emergency Supplies and Travel kit for each pet must be available.</w:t>
      </w:r>
    </w:p>
    <w:p w:rsidR="00F00686" w:rsidRPr="003E660A" w:rsidRDefault="00F00686" w:rsidP="00610D3B">
      <w:pPr>
        <w:pStyle w:val="ListParagraph"/>
        <w:numPr>
          <w:ilvl w:val="0"/>
          <w:numId w:val="36"/>
        </w:numPr>
        <w:spacing w:after="265" w:line="248" w:lineRule="auto"/>
      </w:pPr>
      <w:r w:rsidRPr="003E660A">
        <w:t>Transport: Situations may require vehicle rental. A list of volunteer transporters will be identified.</w:t>
      </w:r>
    </w:p>
    <w:p w:rsidR="00F00686" w:rsidRPr="003E660A" w:rsidRDefault="00F00686" w:rsidP="00F00686">
      <w:pPr>
        <w:pStyle w:val="ListParagraph"/>
        <w:spacing w:after="265"/>
        <w:ind w:left="1440"/>
      </w:pPr>
    </w:p>
    <w:p w:rsidR="00F00686" w:rsidRPr="003E660A" w:rsidRDefault="00F00686" w:rsidP="00610D3B">
      <w:pPr>
        <w:pStyle w:val="ListParagraph"/>
        <w:numPr>
          <w:ilvl w:val="0"/>
          <w:numId w:val="34"/>
        </w:numPr>
        <w:spacing w:after="266" w:line="248" w:lineRule="auto"/>
      </w:pPr>
      <w:r w:rsidRPr="003E660A">
        <w:t xml:space="preserve">A list of recommend shelters or boarding facilities outside the danger zone should be identified and maintained. It is recommended by Red Rover that the location of such shelters be at least 4 hours away from proposed landfall, and perhaps 8 hours or more depending on the category. </w:t>
      </w:r>
    </w:p>
    <w:p w:rsidR="00F00686" w:rsidRPr="003E660A" w:rsidRDefault="00F00686" w:rsidP="00610D3B">
      <w:pPr>
        <w:pStyle w:val="ListParagraph"/>
        <w:numPr>
          <w:ilvl w:val="0"/>
          <w:numId w:val="34"/>
        </w:numPr>
        <w:spacing w:after="136" w:line="248" w:lineRule="auto"/>
      </w:pPr>
      <w:r w:rsidRPr="003E660A">
        <w:lastRenderedPageBreak/>
        <w:t>Depending on the acuity of the event, a longer term plan will be implemented which may include networking in destination locations to place animals. Emergency Supplies and Traveling Kits.</w:t>
      </w:r>
    </w:p>
    <w:p w:rsidR="00F00686" w:rsidRPr="003E660A" w:rsidRDefault="00F00686" w:rsidP="00F00686">
      <w:pPr>
        <w:pStyle w:val="ListParagraph"/>
        <w:spacing w:after="136"/>
      </w:pPr>
    </w:p>
    <w:p w:rsidR="00F00686" w:rsidRPr="003E660A" w:rsidRDefault="00F00686" w:rsidP="00610D3B">
      <w:pPr>
        <w:pStyle w:val="ListParagraph"/>
        <w:numPr>
          <w:ilvl w:val="0"/>
          <w:numId w:val="34"/>
        </w:numPr>
        <w:spacing w:after="145" w:line="248" w:lineRule="auto"/>
      </w:pPr>
      <w:r w:rsidRPr="003E660A">
        <w:t>An Evac Pack and supplies must be kept ready for all fostered animals. All members of the household must know the location of the kit. This kit should be clearly labeled and easy to carry. Items to consider keeping in or near your pack include:</w:t>
      </w:r>
    </w:p>
    <w:p w:rsidR="00F00686" w:rsidRPr="003E660A" w:rsidRDefault="00F00686" w:rsidP="00610D3B">
      <w:pPr>
        <w:numPr>
          <w:ilvl w:val="0"/>
          <w:numId w:val="33"/>
        </w:numPr>
        <w:spacing w:after="13" w:line="248" w:lineRule="auto"/>
        <w:ind w:hanging="360"/>
      </w:pPr>
      <w:r w:rsidRPr="003E660A">
        <w:t>Pet first aid kit and guide book available from your veterinarian or visit the ASPCA Store; may be purchased online.</w:t>
      </w:r>
    </w:p>
    <w:p w:rsidR="00F00686" w:rsidRPr="003E660A" w:rsidRDefault="00F00686" w:rsidP="00610D3B">
      <w:pPr>
        <w:numPr>
          <w:ilvl w:val="0"/>
          <w:numId w:val="33"/>
        </w:numPr>
        <w:spacing w:after="13" w:line="248" w:lineRule="auto"/>
        <w:ind w:hanging="360"/>
      </w:pPr>
      <w:r w:rsidRPr="003E660A">
        <w:t>3­7 days' worth of canned (pop-top) or dry food- with dates and clearly labeled (must be rotated every two months)</w:t>
      </w:r>
    </w:p>
    <w:p w:rsidR="00F00686" w:rsidRPr="003E660A" w:rsidRDefault="00F00686" w:rsidP="00610D3B">
      <w:pPr>
        <w:numPr>
          <w:ilvl w:val="0"/>
          <w:numId w:val="33"/>
        </w:numPr>
        <w:spacing w:after="13" w:line="248" w:lineRule="auto"/>
        <w:ind w:hanging="360"/>
      </w:pPr>
      <w:r w:rsidRPr="003E660A">
        <w:t>Disposable litter trays (aluminum roasting pans are perfect)</w:t>
      </w:r>
    </w:p>
    <w:p w:rsidR="00F00686" w:rsidRPr="003E660A" w:rsidRDefault="00F00686" w:rsidP="00610D3B">
      <w:pPr>
        <w:numPr>
          <w:ilvl w:val="0"/>
          <w:numId w:val="33"/>
        </w:numPr>
        <w:spacing w:after="13" w:line="248" w:lineRule="auto"/>
        <w:ind w:hanging="360"/>
      </w:pPr>
      <w:r w:rsidRPr="003E660A">
        <w:t>Litter or paper toweling</w:t>
      </w:r>
    </w:p>
    <w:p w:rsidR="00F00686" w:rsidRPr="003E660A" w:rsidRDefault="00F00686" w:rsidP="00610D3B">
      <w:pPr>
        <w:numPr>
          <w:ilvl w:val="0"/>
          <w:numId w:val="33"/>
        </w:numPr>
        <w:spacing w:after="13" w:line="248" w:lineRule="auto"/>
        <w:ind w:hanging="360"/>
      </w:pPr>
      <w:r w:rsidRPr="003E660A">
        <w:t>Liquid dish soap and disinfectant</w:t>
      </w:r>
    </w:p>
    <w:p w:rsidR="00F00686" w:rsidRPr="003E660A" w:rsidRDefault="00F00686" w:rsidP="00610D3B">
      <w:pPr>
        <w:numPr>
          <w:ilvl w:val="0"/>
          <w:numId w:val="33"/>
        </w:numPr>
        <w:spacing w:after="13" w:line="248" w:lineRule="auto"/>
        <w:ind w:hanging="360"/>
      </w:pPr>
      <w:r w:rsidRPr="003E660A">
        <w:t>Disposable garbage bags for clean­up</w:t>
      </w:r>
    </w:p>
    <w:p w:rsidR="00F00686" w:rsidRPr="003E660A" w:rsidRDefault="00F00686" w:rsidP="00610D3B">
      <w:pPr>
        <w:numPr>
          <w:ilvl w:val="0"/>
          <w:numId w:val="33"/>
        </w:numPr>
        <w:spacing w:after="13" w:line="248" w:lineRule="auto"/>
        <w:ind w:hanging="360"/>
      </w:pPr>
      <w:r w:rsidRPr="003E660A">
        <w:t>Pet feeding dishes</w:t>
      </w:r>
    </w:p>
    <w:p w:rsidR="00F00686" w:rsidRPr="003E660A" w:rsidRDefault="00F00686" w:rsidP="00610D3B">
      <w:pPr>
        <w:numPr>
          <w:ilvl w:val="0"/>
          <w:numId w:val="33"/>
        </w:numPr>
        <w:spacing w:after="13" w:line="248" w:lineRule="auto"/>
        <w:ind w:hanging="360"/>
      </w:pPr>
      <w:r w:rsidRPr="003E660A">
        <w:t>Extra collar or harness as well as an extra leash</w:t>
      </w:r>
    </w:p>
    <w:p w:rsidR="00F00686" w:rsidRPr="003E660A" w:rsidRDefault="00F00686" w:rsidP="00610D3B">
      <w:pPr>
        <w:numPr>
          <w:ilvl w:val="0"/>
          <w:numId w:val="33"/>
        </w:numPr>
        <w:spacing w:after="13" w:line="248" w:lineRule="auto"/>
        <w:ind w:hanging="360"/>
      </w:pPr>
      <w:r w:rsidRPr="003E660A">
        <w:t>Photocopies of medical records and a waterproof container.</w:t>
      </w:r>
    </w:p>
    <w:p w:rsidR="00F00686" w:rsidRPr="003E660A" w:rsidRDefault="00F00686" w:rsidP="00610D3B">
      <w:pPr>
        <w:numPr>
          <w:ilvl w:val="0"/>
          <w:numId w:val="33"/>
        </w:numPr>
        <w:spacing w:after="13" w:line="248" w:lineRule="auto"/>
        <w:ind w:hanging="360"/>
      </w:pPr>
      <w:r w:rsidRPr="003E660A">
        <w:t>A two-week supply of any medicine the animal requires (Remember, food and medications need to be rotated out of your emergency kit—otherwise they may spoil or become ineffective or cause untoward or deleterious results</w:t>
      </w:r>
    </w:p>
    <w:p w:rsidR="00F00686" w:rsidRPr="003E660A" w:rsidRDefault="00F00686" w:rsidP="00610D3B">
      <w:pPr>
        <w:numPr>
          <w:ilvl w:val="0"/>
          <w:numId w:val="33"/>
        </w:numPr>
        <w:spacing w:after="13" w:line="248" w:lineRule="auto"/>
        <w:ind w:hanging="360"/>
      </w:pPr>
      <w:r w:rsidRPr="003E660A">
        <w:t>Bottled water, at least 7 days' worth for each person and animal (store in a cool, dry place and replace every two months)</w:t>
      </w:r>
    </w:p>
    <w:p w:rsidR="00F00686" w:rsidRPr="003E660A" w:rsidRDefault="00F00686" w:rsidP="00610D3B">
      <w:pPr>
        <w:numPr>
          <w:ilvl w:val="0"/>
          <w:numId w:val="33"/>
        </w:numPr>
        <w:spacing w:after="13" w:line="248" w:lineRule="auto"/>
        <w:ind w:hanging="360"/>
      </w:pPr>
      <w:r w:rsidRPr="003E660A">
        <w:t>A traveling bag, crate or sturdy carrier, ideally one for each animal</w:t>
      </w:r>
    </w:p>
    <w:p w:rsidR="00F00686" w:rsidRPr="003E660A" w:rsidRDefault="00F00686" w:rsidP="00610D3B">
      <w:pPr>
        <w:numPr>
          <w:ilvl w:val="0"/>
          <w:numId w:val="33"/>
        </w:numPr>
        <w:spacing w:after="13" w:line="248" w:lineRule="auto"/>
        <w:ind w:hanging="360"/>
      </w:pPr>
      <w:r w:rsidRPr="003E660A">
        <w:t>Flashlight</w:t>
      </w:r>
    </w:p>
    <w:p w:rsidR="00F00686" w:rsidRPr="003E660A" w:rsidRDefault="00F00686" w:rsidP="00610D3B">
      <w:pPr>
        <w:numPr>
          <w:ilvl w:val="0"/>
          <w:numId w:val="33"/>
        </w:numPr>
        <w:spacing w:after="13" w:line="248" w:lineRule="auto"/>
        <w:ind w:hanging="360"/>
      </w:pPr>
      <w:r w:rsidRPr="003E660A">
        <w:t>Blanket (for scooping up a fearful animal)</w:t>
      </w:r>
    </w:p>
    <w:p w:rsidR="00F00686" w:rsidRPr="003E660A" w:rsidRDefault="00F00686" w:rsidP="00610D3B">
      <w:pPr>
        <w:numPr>
          <w:ilvl w:val="0"/>
          <w:numId w:val="33"/>
        </w:numPr>
        <w:spacing w:after="13" w:line="248" w:lineRule="auto"/>
        <w:ind w:hanging="360"/>
      </w:pPr>
      <w:r w:rsidRPr="003E660A">
        <w:t>Recent photos of the animals (in case you are separated and need to make "Lost" posters)</w:t>
      </w:r>
    </w:p>
    <w:p w:rsidR="00F00686" w:rsidRPr="003E660A" w:rsidRDefault="00F00686" w:rsidP="00610D3B">
      <w:pPr>
        <w:numPr>
          <w:ilvl w:val="0"/>
          <w:numId w:val="33"/>
        </w:numPr>
        <w:spacing w:after="13" w:line="248" w:lineRule="auto"/>
        <w:ind w:hanging="360"/>
      </w:pPr>
      <w:r w:rsidRPr="003E660A">
        <w:t>Especially for cats: Pillowcase or EvackSack, toys, scoop-able litter</w:t>
      </w:r>
    </w:p>
    <w:p w:rsidR="00F00686" w:rsidRPr="003E660A" w:rsidRDefault="00F00686" w:rsidP="00610D3B">
      <w:pPr>
        <w:numPr>
          <w:ilvl w:val="0"/>
          <w:numId w:val="33"/>
        </w:numPr>
        <w:spacing w:after="13" w:line="248" w:lineRule="auto"/>
        <w:ind w:hanging="360"/>
      </w:pPr>
      <w:r w:rsidRPr="003E660A">
        <w:t>Especially for dogs: Extra leash, toys and chew toys, a week's worth of cage liner.</w:t>
      </w:r>
    </w:p>
    <w:p w:rsidR="00F00686" w:rsidRPr="003E660A" w:rsidRDefault="00F00686" w:rsidP="00F00686">
      <w:pPr>
        <w:rPr>
          <w:b/>
        </w:rPr>
      </w:pPr>
    </w:p>
    <w:p w:rsidR="004429FC" w:rsidRPr="003E660A" w:rsidRDefault="004429FC" w:rsidP="004429FC">
      <w:pPr>
        <w:rPr>
          <w:b/>
        </w:rPr>
      </w:pPr>
      <w:r w:rsidRPr="003E660A">
        <w:rPr>
          <w:b/>
        </w:rPr>
        <w:t>References:</w:t>
      </w:r>
    </w:p>
    <w:p w:rsidR="00F00686" w:rsidRPr="003E660A" w:rsidRDefault="00F00686" w:rsidP="00F00686"/>
    <w:p w:rsidR="00F00686" w:rsidRPr="003E660A" w:rsidRDefault="00F00686" w:rsidP="00F00686">
      <w:pPr>
        <w:rPr>
          <w:b/>
        </w:rPr>
      </w:pPr>
      <w:r w:rsidRPr="003E660A">
        <w:rPr>
          <w:b/>
        </w:rPr>
        <w:t>Cross- reference(s):</w:t>
      </w:r>
    </w:p>
    <w:p w:rsidR="00F00686" w:rsidRPr="003E660A" w:rsidRDefault="00F00686" w:rsidP="00F00686">
      <w:pPr>
        <w:rPr>
          <w:b/>
        </w:rPr>
      </w:pPr>
    </w:p>
    <w:p w:rsidR="00F00686" w:rsidRPr="003E660A" w:rsidRDefault="00F00686" w:rsidP="00F00686"/>
    <w:p w:rsidR="00F00686" w:rsidRPr="003E660A" w:rsidRDefault="00F00686" w:rsidP="003E65D4">
      <w:pPr>
        <w:ind w:left="360"/>
      </w:pPr>
    </w:p>
    <w:p w:rsidR="00073F34" w:rsidRDefault="00073F34" w:rsidP="00F00686">
      <w:pPr>
        <w:rPr>
          <w:sz w:val="144"/>
          <w:szCs w:val="144"/>
        </w:rPr>
      </w:pPr>
    </w:p>
    <w:p w:rsidR="00F00686" w:rsidRDefault="00F00686" w:rsidP="00F00686">
      <w:pPr>
        <w:rPr>
          <w:sz w:val="144"/>
          <w:szCs w:val="144"/>
        </w:rPr>
      </w:pPr>
      <w:r w:rsidRPr="00DA3758">
        <w:rPr>
          <w:sz w:val="144"/>
          <w:szCs w:val="144"/>
        </w:rPr>
        <w:t>Foster Home Management</w:t>
      </w:r>
    </w:p>
    <w:p w:rsidR="00F00686" w:rsidRDefault="00F00686" w:rsidP="00F00686">
      <w:pPr>
        <w:rPr>
          <w:sz w:val="144"/>
          <w:szCs w:val="144"/>
        </w:rPr>
      </w:pPr>
      <w:r>
        <w:rPr>
          <w:sz w:val="144"/>
          <w:szCs w:val="144"/>
        </w:rPr>
        <w:t>Section</w:t>
      </w:r>
    </w:p>
    <w:p w:rsidR="00F00686" w:rsidRDefault="00F00686" w:rsidP="00F00686">
      <w:pPr>
        <w:rPr>
          <w:sz w:val="144"/>
          <w:szCs w:val="144"/>
        </w:rPr>
      </w:pPr>
    </w:p>
    <w:p w:rsidR="00F00686" w:rsidRDefault="00F00686" w:rsidP="00F00686">
      <w:pPr>
        <w:rPr>
          <w:sz w:val="144"/>
          <w:szCs w:val="144"/>
        </w:rPr>
      </w:pPr>
    </w:p>
    <w:p w:rsidR="00F00686" w:rsidRDefault="00F00686" w:rsidP="00F00686"/>
    <w:p w:rsidR="00F00686" w:rsidRDefault="00F00686" w:rsidP="00F00686"/>
    <w:p w:rsidR="00F00686" w:rsidRPr="00D06CB1" w:rsidRDefault="00F00686" w:rsidP="00F00686">
      <w:pPr>
        <w:jc w:val="center"/>
        <w:rPr>
          <w:b/>
        </w:rPr>
      </w:pPr>
      <w:r w:rsidRPr="00D06CB1">
        <w:rPr>
          <w:b/>
        </w:rPr>
        <w:lastRenderedPageBreak/>
        <w:t>Policy for Fostering of Animals</w:t>
      </w:r>
      <w:r>
        <w:rPr>
          <w:b/>
        </w:rPr>
        <w:t xml:space="preserve"> in Private Residences</w:t>
      </w:r>
    </w:p>
    <w:tbl>
      <w:tblPr>
        <w:tblStyle w:val="TableGrid"/>
        <w:tblW w:w="0" w:type="auto"/>
        <w:tblLook w:val="04A0" w:firstRow="1" w:lastRow="0" w:firstColumn="1" w:lastColumn="0" w:noHBand="0" w:noVBand="1"/>
      </w:tblPr>
      <w:tblGrid>
        <w:gridCol w:w="2335"/>
        <w:gridCol w:w="3177"/>
      </w:tblGrid>
      <w:tr w:rsidR="00F00686" w:rsidTr="00F00686">
        <w:tc>
          <w:tcPr>
            <w:tcW w:w="5512" w:type="dxa"/>
            <w:gridSpan w:val="2"/>
            <w:tcBorders>
              <w:top w:val="single" w:sz="4" w:space="0" w:color="auto"/>
              <w:left w:val="single" w:sz="4" w:space="0" w:color="auto"/>
              <w:bottom w:val="single" w:sz="4" w:space="0" w:color="auto"/>
              <w:right w:val="single" w:sz="4" w:space="0" w:color="auto"/>
            </w:tcBorders>
            <w:hideMark/>
          </w:tcPr>
          <w:p w:rsidR="00F00686" w:rsidRDefault="00F00686" w:rsidP="00F00686">
            <w:pPr>
              <w:jc w:val="center"/>
              <w:rPr>
                <w:b/>
              </w:rPr>
            </w:pPr>
            <w:r>
              <w:rPr>
                <w:b/>
              </w:rPr>
              <w:t>Original Draft/rewrite/approval/revision</w:t>
            </w: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Original Draft</w:t>
            </w:r>
          </w:p>
        </w:tc>
        <w:tc>
          <w:tcPr>
            <w:tcW w:w="3177" w:type="dxa"/>
            <w:tcBorders>
              <w:top w:val="single" w:sz="4" w:space="0" w:color="auto"/>
              <w:left w:val="single" w:sz="4" w:space="0" w:color="auto"/>
              <w:bottom w:val="single" w:sz="4" w:space="0" w:color="auto"/>
              <w:right w:val="single" w:sz="4" w:space="0" w:color="auto"/>
            </w:tcBorders>
            <w:hideMark/>
          </w:tcPr>
          <w:p w:rsidR="00F00686" w:rsidRDefault="00C466A7" w:rsidP="00F00686">
            <w:pPr>
              <w:rPr>
                <w:b/>
              </w:rPr>
            </w:pPr>
            <w:r>
              <w:rPr>
                <w:b/>
              </w:rPr>
              <w:t>2016</w:t>
            </w: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Rewritten</w:t>
            </w:r>
          </w:p>
        </w:tc>
        <w:tc>
          <w:tcPr>
            <w:tcW w:w="3177"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Approval</w:t>
            </w:r>
          </w:p>
        </w:tc>
        <w:tc>
          <w:tcPr>
            <w:tcW w:w="3177" w:type="dxa"/>
            <w:tcBorders>
              <w:top w:val="single" w:sz="4" w:space="0" w:color="auto"/>
              <w:left w:val="single" w:sz="4" w:space="0" w:color="auto"/>
              <w:bottom w:val="single" w:sz="4" w:space="0" w:color="auto"/>
              <w:right w:val="single" w:sz="4" w:space="0" w:color="auto"/>
            </w:tcBorders>
          </w:tcPr>
          <w:p w:rsidR="00F00686" w:rsidRDefault="00F00686" w:rsidP="00F00686">
            <w:pPr>
              <w:rPr>
                <w:b/>
              </w:rPr>
            </w:pP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Revision</w:t>
            </w:r>
          </w:p>
        </w:tc>
        <w:tc>
          <w:tcPr>
            <w:tcW w:w="3177" w:type="dxa"/>
            <w:tcBorders>
              <w:top w:val="single" w:sz="4" w:space="0" w:color="auto"/>
              <w:left w:val="single" w:sz="4" w:space="0" w:color="auto"/>
              <w:bottom w:val="single" w:sz="4" w:space="0" w:color="auto"/>
              <w:right w:val="single" w:sz="4" w:space="0" w:color="auto"/>
            </w:tcBorders>
          </w:tcPr>
          <w:p w:rsidR="00F00686" w:rsidRDefault="00F00686" w:rsidP="00F00686">
            <w:pPr>
              <w:rPr>
                <w:b/>
              </w:rPr>
            </w:pPr>
          </w:p>
        </w:tc>
      </w:tr>
    </w:tbl>
    <w:p w:rsidR="00F00686" w:rsidRDefault="00F00686" w:rsidP="00F00686">
      <w:pPr>
        <w:rPr>
          <w:b/>
        </w:rPr>
      </w:pPr>
    </w:p>
    <w:p w:rsidR="00F00686" w:rsidRDefault="00F00686" w:rsidP="00F00686">
      <w:pPr>
        <w:rPr>
          <w:b/>
        </w:rPr>
      </w:pPr>
      <w:r>
        <w:rPr>
          <w:b/>
        </w:rPr>
        <w:t>Abbreviations:</w:t>
      </w:r>
    </w:p>
    <w:p w:rsidR="00C466A7" w:rsidRDefault="00C466A7" w:rsidP="00C466A7">
      <w:r w:rsidRPr="00C466A7">
        <w:t>OLAR= One Love Animal Rescue, Inc.</w:t>
      </w:r>
    </w:p>
    <w:p w:rsidR="00315D25" w:rsidRPr="00C466A7" w:rsidRDefault="00315D25" w:rsidP="00C466A7">
      <w:r>
        <w:t>FHCP= Foster Home Care Program</w:t>
      </w:r>
    </w:p>
    <w:p w:rsidR="00F00686" w:rsidRDefault="00F00686" w:rsidP="00F00686">
      <w:pPr>
        <w:rPr>
          <w:rStyle w:val="ssens"/>
          <w:rFonts w:ascii="Open Sans" w:hAnsi="Open Sans"/>
        </w:rPr>
      </w:pPr>
      <w:r>
        <w:rPr>
          <w:b/>
        </w:rPr>
        <w:t xml:space="preserve">Definitions: </w:t>
      </w:r>
    </w:p>
    <w:p w:rsidR="00F00686" w:rsidRDefault="00F00686" w:rsidP="00F00686">
      <w:pPr>
        <w:rPr>
          <w:rStyle w:val="ssens"/>
          <w:rFonts w:ascii="Open Sans" w:hAnsi="Open Sans"/>
          <w:b/>
        </w:rPr>
      </w:pPr>
      <w:r w:rsidRPr="003113F2">
        <w:rPr>
          <w:rStyle w:val="ssens"/>
          <w:rFonts w:ascii="Open Sans" w:hAnsi="Open Sans"/>
          <w:b/>
        </w:rPr>
        <w:t>Policy#</w:t>
      </w:r>
      <w:r w:rsidR="00C466A7">
        <w:rPr>
          <w:rStyle w:val="ssens"/>
          <w:rFonts w:ascii="Open Sans" w:hAnsi="Open Sans"/>
          <w:b/>
        </w:rPr>
        <w:t xml:space="preserve"> 28</w:t>
      </w:r>
    </w:p>
    <w:p w:rsidR="00F00686" w:rsidRPr="00F9082E" w:rsidRDefault="00F00686" w:rsidP="00610D3B">
      <w:pPr>
        <w:pStyle w:val="ListParagraph"/>
        <w:numPr>
          <w:ilvl w:val="0"/>
          <w:numId w:val="48"/>
        </w:numPr>
        <w:rPr>
          <w:rStyle w:val="ssens"/>
        </w:rPr>
      </w:pPr>
      <w:r w:rsidRPr="00F9082E">
        <w:rPr>
          <w:rStyle w:val="ssens"/>
        </w:rPr>
        <w:t>This policy describes the procedure and expectations of OLAR’s Foster Care Program.</w:t>
      </w:r>
    </w:p>
    <w:p w:rsidR="00F00686" w:rsidRPr="00F9082E" w:rsidRDefault="00F00686" w:rsidP="00610D3B">
      <w:pPr>
        <w:pStyle w:val="ListParagraph"/>
        <w:numPr>
          <w:ilvl w:val="0"/>
          <w:numId w:val="48"/>
        </w:numPr>
        <w:rPr>
          <w:rStyle w:val="ssens"/>
        </w:rPr>
      </w:pPr>
      <w:r w:rsidRPr="00F9082E">
        <w:rPr>
          <w:rStyle w:val="ssens"/>
        </w:rPr>
        <w:t>The OLAR Foster Home Care Program (FHCP) is a central and critical piece to saving the lives of pets. OLAR is dependent on its strong network of FHCP. OLAR is an animal rescue organization without a shelter. The FHCP of OLAR are a virtual shelter.</w:t>
      </w:r>
    </w:p>
    <w:p w:rsidR="00F00686" w:rsidRPr="00F9082E" w:rsidRDefault="00F00686" w:rsidP="00610D3B">
      <w:pPr>
        <w:pStyle w:val="ListParagraph"/>
        <w:numPr>
          <w:ilvl w:val="0"/>
          <w:numId w:val="48"/>
        </w:numPr>
        <w:rPr>
          <w:rStyle w:val="ssens"/>
        </w:rPr>
      </w:pPr>
      <w:r w:rsidRPr="00F9082E">
        <w:rPr>
          <w:rStyle w:val="ssens"/>
        </w:rPr>
        <w:t>The FHCP provides care when an animal is awaiting adoption, sick or injured, when an animal requires basic manners and training, as well as bridging the gap between the shelter and the adoptive home.</w:t>
      </w:r>
    </w:p>
    <w:p w:rsidR="00F00686" w:rsidRPr="00F9082E" w:rsidRDefault="00F00686" w:rsidP="00610D3B">
      <w:pPr>
        <w:pStyle w:val="ListParagraph"/>
        <w:numPr>
          <w:ilvl w:val="0"/>
          <w:numId w:val="48"/>
        </w:numPr>
        <w:rPr>
          <w:rStyle w:val="ssens"/>
        </w:rPr>
      </w:pPr>
      <w:r w:rsidRPr="00F9082E">
        <w:rPr>
          <w:rStyle w:val="ssens"/>
        </w:rPr>
        <w:t>Fosters can choose between kittens, puppies, adult cats or dogs and pregnant animals who should not give birth in an animal facility.</w:t>
      </w:r>
    </w:p>
    <w:p w:rsidR="00F00686" w:rsidRPr="00F9082E" w:rsidRDefault="00F00686" w:rsidP="00610D3B">
      <w:pPr>
        <w:pStyle w:val="ListParagraph"/>
        <w:numPr>
          <w:ilvl w:val="0"/>
          <w:numId w:val="48"/>
        </w:numPr>
        <w:rPr>
          <w:rStyle w:val="ssens"/>
        </w:rPr>
      </w:pPr>
      <w:r w:rsidRPr="00F9082E">
        <w:rPr>
          <w:rStyle w:val="ssens"/>
        </w:rPr>
        <w:t>Potential fosters must complete/ undergo: OLAR Foster Agreement, a Home Visit (see Appendix), as well as the Georgia Department of Agriculture Foster Home/Animal Shelter Inspection and Agent Agreement (see Appendix).</w:t>
      </w:r>
    </w:p>
    <w:p w:rsidR="00F00686" w:rsidRPr="00F9082E" w:rsidRDefault="00F00686" w:rsidP="00610D3B">
      <w:pPr>
        <w:pStyle w:val="ListParagraph"/>
        <w:numPr>
          <w:ilvl w:val="0"/>
          <w:numId w:val="48"/>
        </w:numPr>
      </w:pPr>
      <w:r w:rsidRPr="00F9082E">
        <w:rPr>
          <w:rStyle w:val="ssens"/>
        </w:rPr>
        <w:t xml:space="preserve">Potential fosters must be 21 years of age. </w:t>
      </w:r>
      <w:r w:rsidRPr="00F9082E">
        <w:t>Exceptions can be made to this policy subject to the approval of The Board.</w:t>
      </w:r>
    </w:p>
    <w:p w:rsidR="00F00686" w:rsidRPr="00F9082E" w:rsidRDefault="00F00686" w:rsidP="00610D3B">
      <w:pPr>
        <w:pStyle w:val="ListParagraph"/>
        <w:numPr>
          <w:ilvl w:val="0"/>
          <w:numId w:val="48"/>
        </w:numPr>
        <w:rPr>
          <w:rStyle w:val="ssens"/>
        </w:rPr>
      </w:pPr>
      <w:r w:rsidRPr="00F9082E">
        <w:rPr>
          <w:rStyle w:val="ssens"/>
        </w:rPr>
        <w:t>Potential fosters are also subject to their living arrangements (see Agreement): Lease, roommates, approved pet policies and related paid deposit evidence.</w:t>
      </w:r>
    </w:p>
    <w:p w:rsidR="00F00686" w:rsidRPr="00F9082E" w:rsidRDefault="00F00686" w:rsidP="00610D3B">
      <w:pPr>
        <w:pStyle w:val="ListParagraph"/>
        <w:numPr>
          <w:ilvl w:val="0"/>
          <w:numId w:val="48"/>
        </w:numPr>
        <w:rPr>
          <w:rStyle w:val="ssens"/>
        </w:rPr>
      </w:pPr>
      <w:r w:rsidRPr="00F9082E">
        <w:rPr>
          <w:rStyle w:val="ssens"/>
        </w:rPr>
        <w:t>Potential fosters complete the Foster Home Agreement online (see Appendix). This includes a Liability Waiver (see Appendix).</w:t>
      </w:r>
    </w:p>
    <w:p w:rsidR="00F00686" w:rsidRPr="00F9082E" w:rsidRDefault="00F00686" w:rsidP="00610D3B">
      <w:pPr>
        <w:pStyle w:val="ListParagraph"/>
        <w:numPr>
          <w:ilvl w:val="0"/>
          <w:numId w:val="48"/>
        </w:numPr>
        <w:rPr>
          <w:rStyle w:val="ssens"/>
        </w:rPr>
      </w:pPr>
      <w:r w:rsidRPr="00F9082E">
        <w:rPr>
          <w:rStyle w:val="ssens"/>
        </w:rPr>
        <w:t>Potential fosters are then contacted and interviewed by the Lead Foster Coordinator or designate and are contacted when approved.</w:t>
      </w:r>
    </w:p>
    <w:p w:rsidR="00F00686" w:rsidRPr="00F9082E" w:rsidRDefault="00F00686" w:rsidP="00610D3B">
      <w:pPr>
        <w:pStyle w:val="ListParagraph"/>
        <w:numPr>
          <w:ilvl w:val="0"/>
          <w:numId w:val="48"/>
        </w:numPr>
        <w:rPr>
          <w:rStyle w:val="ssens"/>
        </w:rPr>
      </w:pPr>
      <w:r w:rsidRPr="00F9082E">
        <w:rPr>
          <w:rStyle w:val="ssens"/>
        </w:rPr>
        <w:t>Fosters are expected to communicate effectively with the Foster Coordinator and Event Coordinators, provide</w:t>
      </w:r>
      <w:r>
        <w:rPr>
          <w:rStyle w:val="ssens"/>
        </w:rPr>
        <w:t xml:space="preserve"> additional</w:t>
      </w:r>
      <w:r w:rsidRPr="00F9082E">
        <w:rPr>
          <w:rStyle w:val="ssens"/>
        </w:rPr>
        <w:t xml:space="preserve"> photographs of the animal as well as biographical and behavioral information, be consistent with veterinary care and directions, attend/participate in 2 adoption events/month, as well as designated training sessions and other tasks as assigned.</w:t>
      </w:r>
    </w:p>
    <w:p w:rsidR="00F00686" w:rsidRPr="00F9082E" w:rsidRDefault="00F00686" w:rsidP="00610D3B">
      <w:pPr>
        <w:pStyle w:val="ListParagraph"/>
        <w:numPr>
          <w:ilvl w:val="0"/>
          <w:numId w:val="48"/>
        </w:numPr>
        <w:rPr>
          <w:rStyle w:val="ssens"/>
        </w:rPr>
      </w:pPr>
      <w:r w:rsidRPr="00F9082E">
        <w:rPr>
          <w:rStyle w:val="ssens"/>
        </w:rPr>
        <w:t>Fosters are requested to maintain the temporary given name.</w:t>
      </w:r>
    </w:p>
    <w:p w:rsidR="00F00686" w:rsidRPr="00F9082E" w:rsidRDefault="00F00686" w:rsidP="00610D3B">
      <w:pPr>
        <w:pStyle w:val="ListParagraph"/>
        <w:numPr>
          <w:ilvl w:val="0"/>
          <w:numId w:val="48"/>
        </w:numPr>
        <w:rPr>
          <w:rStyle w:val="ssens"/>
        </w:rPr>
      </w:pPr>
      <w:r w:rsidRPr="00F9082E">
        <w:rPr>
          <w:rStyle w:val="ssens"/>
        </w:rPr>
        <w:t>Fosters also are expected to maintain complete documentation for each animal in its foster care (see Appendix).</w:t>
      </w:r>
    </w:p>
    <w:p w:rsidR="00F00686" w:rsidRPr="00F9082E" w:rsidRDefault="00F00686" w:rsidP="00610D3B">
      <w:pPr>
        <w:pStyle w:val="ListParagraph"/>
        <w:numPr>
          <w:ilvl w:val="0"/>
          <w:numId w:val="48"/>
        </w:numPr>
        <w:rPr>
          <w:rStyle w:val="ssens"/>
        </w:rPr>
      </w:pPr>
      <w:r w:rsidRPr="00F9082E">
        <w:rPr>
          <w:rStyle w:val="ssens"/>
        </w:rPr>
        <w:t>Fosters receive 100% support for needed basic essentials, for their foster animals as long as funds are available</w:t>
      </w:r>
      <w:r>
        <w:rPr>
          <w:rStyle w:val="ssens"/>
        </w:rPr>
        <w:t xml:space="preserve"> (see policy for standard supplies)</w:t>
      </w:r>
      <w:r w:rsidRPr="00F9082E">
        <w:rPr>
          <w:rStyle w:val="ssens"/>
        </w:rPr>
        <w:t>.</w:t>
      </w:r>
    </w:p>
    <w:p w:rsidR="00F00686" w:rsidRPr="00F9082E" w:rsidRDefault="00F00686" w:rsidP="00610D3B">
      <w:pPr>
        <w:pStyle w:val="ListParagraph"/>
        <w:numPr>
          <w:ilvl w:val="0"/>
          <w:numId w:val="48"/>
        </w:numPr>
        <w:rPr>
          <w:rStyle w:val="ssens"/>
        </w:rPr>
      </w:pPr>
      <w:r w:rsidRPr="00F9082E">
        <w:rPr>
          <w:rStyle w:val="ssens"/>
        </w:rPr>
        <w:lastRenderedPageBreak/>
        <w:t>Fosters can receive respite care in the event of their temporary absence or inability to foster. They are encouraged to contact the Foster Coordinator as soon as possible (See Babysitting Policy).</w:t>
      </w:r>
    </w:p>
    <w:p w:rsidR="00F00686" w:rsidRPr="00F9082E" w:rsidRDefault="00F00686" w:rsidP="00610D3B">
      <w:pPr>
        <w:pStyle w:val="ListParagraph"/>
        <w:numPr>
          <w:ilvl w:val="0"/>
          <w:numId w:val="48"/>
        </w:numPr>
      </w:pPr>
      <w:r w:rsidRPr="00F9082E">
        <w:t xml:space="preserve">The Foster may be expected to attend a scheduled orientation and training session(s), as appropriate. Following/ shadowing of an employee or another volunteer may be assigned. </w:t>
      </w:r>
    </w:p>
    <w:p w:rsidR="00F00686" w:rsidRPr="00F9082E" w:rsidRDefault="00F00686" w:rsidP="00610D3B">
      <w:pPr>
        <w:pStyle w:val="ListParagraph"/>
        <w:numPr>
          <w:ilvl w:val="0"/>
          <w:numId w:val="48"/>
        </w:numPr>
        <w:rPr>
          <w:rStyle w:val="ssens"/>
        </w:rPr>
      </w:pPr>
      <w:r w:rsidRPr="00F9082E">
        <w:rPr>
          <w:rStyle w:val="ssens"/>
        </w:rPr>
        <w:t>Each foster is provided with an electronic copy of the comprehensive OLAR Foster Manual (see Appendix). The OLAR Foster Manual is located on the OLAR website.</w:t>
      </w:r>
    </w:p>
    <w:p w:rsidR="00F00686" w:rsidRPr="00F9082E" w:rsidRDefault="00F00686" w:rsidP="00610D3B">
      <w:pPr>
        <w:pStyle w:val="ListParagraph"/>
        <w:numPr>
          <w:ilvl w:val="0"/>
          <w:numId w:val="48"/>
        </w:numPr>
        <w:rPr>
          <w:rStyle w:val="ssens"/>
        </w:rPr>
      </w:pPr>
      <w:r w:rsidRPr="00F9082E">
        <w:rPr>
          <w:rStyle w:val="ssens"/>
        </w:rPr>
        <w:t>Fosters are provided feedback as necessary.</w:t>
      </w:r>
    </w:p>
    <w:p w:rsidR="00F00686" w:rsidRDefault="00F00686" w:rsidP="00610D3B">
      <w:pPr>
        <w:pStyle w:val="ListParagraph"/>
        <w:numPr>
          <w:ilvl w:val="0"/>
          <w:numId w:val="48"/>
        </w:numPr>
        <w:rPr>
          <w:rStyle w:val="ssens"/>
        </w:rPr>
      </w:pPr>
      <w:r w:rsidRPr="00F9082E">
        <w:rPr>
          <w:rStyle w:val="ssens"/>
        </w:rPr>
        <w:t>The OLAR Team Protocol establishes chain of command (see Appendix).</w:t>
      </w:r>
    </w:p>
    <w:p w:rsidR="004429FC" w:rsidRPr="00F9082E" w:rsidRDefault="004429FC" w:rsidP="004429FC">
      <w:pPr>
        <w:rPr>
          <w:rStyle w:val="ssens"/>
        </w:rPr>
      </w:pPr>
    </w:p>
    <w:p w:rsidR="004429FC" w:rsidRPr="004429FC" w:rsidRDefault="004429FC" w:rsidP="004429FC">
      <w:pPr>
        <w:rPr>
          <w:b/>
        </w:rPr>
      </w:pPr>
      <w:r w:rsidRPr="004429FC">
        <w:rPr>
          <w:b/>
        </w:rPr>
        <w:t>References:</w:t>
      </w:r>
    </w:p>
    <w:p w:rsidR="004429FC" w:rsidRPr="00F9082E" w:rsidRDefault="004429FC" w:rsidP="004429FC">
      <w:pPr>
        <w:ind w:left="360"/>
      </w:pPr>
      <w:r w:rsidRPr="00F9082E">
        <w:t>Home Visit Form</w:t>
      </w:r>
    </w:p>
    <w:p w:rsidR="004429FC" w:rsidRPr="00F9082E" w:rsidRDefault="004429FC" w:rsidP="004429FC">
      <w:pPr>
        <w:ind w:left="360"/>
        <w:rPr>
          <w:rStyle w:val="ssens"/>
        </w:rPr>
      </w:pPr>
      <w:r w:rsidRPr="00F9082E">
        <w:rPr>
          <w:rStyle w:val="ssens"/>
        </w:rPr>
        <w:t>Georgia Department of Agriculture Foster Home</w:t>
      </w:r>
      <w:r>
        <w:rPr>
          <w:rStyle w:val="ssens"/>
        </w:rPr>
        <w:t xml:space="preserve"> (2)</w:t>
      </w:r>
      <w:r w:rsidRPr="00F9082E">
        <w:rPr>
          <w:rStyle w:val="ssens"/>
        </w:rPr>
        <w:t>/Animal Shelter Agent Agreement</w:t>
      </w:r>
    </w:p>
    <w:p w:rsidR="004429FC" w:rsidRDefault="004429FC" w:rsidP="004429FC">
      <w:pPr>
        <w:ind w:left="360"/>
        <w:rPr>
          <w:rStyle w:val="ssens"/>
        </w:rPr>
      </w:pPr>
      <w:r w:rsidRPr="00F9082E">
        <w:rPr>
          <w:rStyle w:val="ssens"/>
        </w:rPr>
        <w:t>Foster Agreement</w:t>
      </w:r>
    </w:p>
    <w:p w:rsidR="004429FC" w:rsidRPr="00F9082E" w:rsidRDefault="004429FC" w:rsidP="004429FC">
      <w:pPr>
        <w:ind w:left="360"/>
      </w:pPr>
      <w:r>
        <w:rPr>
          <w:rStyle w:val="ssens"/>
        </w:rPr>
        <w:t>Foster Manual</w:t>
      </w:r>
    </w:p>
    <w:p w:rsidR="004429FC" w:rsidRDefault="004429FC" w:rsidP="004429FC">
      <w:pPr>
        <w:ind w:left="360"/>
      </w:pPr>
      <w:r>
        <w:t>Babysitting Policy</w:t>
      </w:r>
    </w:p>
    <w:p w:rsidR="004429FC" w:rsidRDefault="004429FC" w:rsidP="00F00686">
      <w:pPr>
        <w:rPr>
          <w:b/>
        </w:rPr>
      </w:pPr>
    </w:p>
    <w:p w:rsidR="00F00686" w:rsidRPr="004D2540" w:rsidRDefault="00F00686" w:rsidP="00F00686">
      <w:pPr>
        <w:rPr>
          <w:b/>
        </w:rPr>
      </w:pPr>
      <w:r w:rsidRPr="004D2540">
        <w:rPr>
          <w:b/>
        </w:rPr>
        <w:t>Cross- reference(s):</w:t>
      </w:r>
    </w:p>
    <w:p w:rsidR="00F00686" w:rsidRPr="004D2540" w:rsidRDefault="00F00686" w:rsidP="00F00686">
      <w:pPr>
        <w:rPr>
          <w:b/>
        </w:rPr>
      </w:pPr>
    </w:p>
    <w:p w:rsidR="00F00686" w:rsidRDefault="00F00686" w:rsidP="00F00686"/>
    <w:p w:rsidR="00F00686" w:rsidRDefault="00F00686" w:rsidP="00F00686"/>
    <w:p w:rsidR="00F00686" w:rsidRDefault="00F00686" w:rsidP="00F00686"/>
    <w:p w:rsidR="00F00686" w:rsidRDefault="00F00686" w:rsidP="00F00686"/>
    <w:p w:rsidR="00F00686" w:rsidRDefault="00F00686" w:rsidP="00F00686"/>
    <w:p w:rsidR="00F00686" w:rsidRDefault="00F00686" w:rsidP="00F00686"/>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F00686" w:rsidRPr="00533FFD" w:rsidRDefault="00F00686" w:rsidP="00F00686">
      <w:pPr>
        <w:jc w:val="center"/>
        <w:rPr>
          <w:b/>
          <w:u w:val="single"/>
        </w:rPr>
      </w:pPr>
      <w:r w:rsidRPr="00F9082E">
        <w:rPr>
          <w:b/>
        </w:rPr>
        <w:lastRenderedPageBreak/>
        <w:t>Process for the Temporary Replacement of a Foster (Babysitting</w:t>
      </w:r>
      <w:r w:rsidRPr="00533FFD">
        <w:rPr>
          <w:b/>
          <w:u w:val="single"/>
        </w:rPr>
        <w:t>)</w:t>
      </w:r>
    </w:p>
    <w:tbl>
      <w:tblPr>
        <w:tblStyle w:val="TableGrid"/>
        <w:tblW w:w="0" w:type="auto"/>
        <w:tblLook w:val="04A0" w:firstRow="1" w:lastRow="0" w:firstColumn="1" w:lastColumn="0" w:noHBand="0" w:noVBand="1"/>
      </w:tblPr>
      <w:tblGrid>
        <w:gridCol w:w="2335"/>
        <w:gridCol w:w="3177"/>
      </w:tblGrid>
      <w:tr w:rsidR="00F00686" w:rsidTr="00F00686">
        <w:tc>
          <w:tcPr>
            <w:tcW w:w="5512" w:type="dxa"/>
            <w:gridSpan w:val="2"/>
            <w:tcBorders>
              <w:top w:val="single" w:sz="4" w:space="0" w:color="auto"/>
              <w:left w:val="single" w:sz="4" w:space="0" w:color="auto"/>
              <w:bottom w:val="single" w:sz="4" w:space="0" w:color="auto"/>
              <w:right w:val="single" w:sz="4" w:space="0" w:color="auto"/>
            </w:tcBorders>
            <w:hideMark/>
          </w:tcPr>
          <w:p w:rsidR="00F00686" w:rsidRDefault="00F00686" w:rsidP="00F00686">
            <w:pPr>
              <w:jc w:val="center"/>
              <w:rPr>
                <w:b/>
              </w:rPr>
            </w:pPr>
            <w:r>
              <w:rPr>
                <w:b/>
              </w:rPr>
              <w:t>Original Draft/rewrite/approval/revision</w:t>
            </w:r>
          </w:p>
        </w:tc>
      </w:tr>
      <w:tr w:rsidR="00F00686" w:rsidTr="00315D25">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Original Draft</w:t>
            </w:r>
          </w:p>
        </w:tc>
        <w:tc>
          <w:tcPr>
            <w:tcW w:w="3177" w:type="dxa"/>
            <w:tcBorders>
              <w:top w:val="single" w:sz="4" w:space="0" w:color="auto"/>
              <w:left w:val="single" w:sz="4" w:space="0" w:color="auto"/>
              <w:bottom w:val="single" w:sz="4" w:space="0" w:color="auto"/>
              <w:right w:val="single" w:sz="4" w:space="0" w:color="auto"/>
            </w:tcBorders>
          </w:tcPr>
          <w:p w:rsidR="00F00686" w:rsidRDefault="00315D25" w:rsidP="00F00686">
            <w:pPr>
              <w:rPr>
                <w:b/>
              </w:rPr>
            </w:pPr>
            <w:r>
              <w:rPr>
                <w:b/>
              </w:rPr>
              <w:t>2016</w:t>
            </w:r>
          </w:p>
        </w:tc>
      </w:tr>
      <w:tr w:rsidR="00F00686" w:rsidTr="00315D25">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Rewritten</w:t>
            </w:r>
          </w:p>
        </w:tc>
        <w:tc>
          <w:tcPr>
            <w:tcW w:w="3177" w:type="dxa"/>
            <w:tcBorders>
              <w:top w:val="single" w:sz="4" w:space="0" w:color="auto"/>
              <w:left w:val="single" w:sz="4" w:space="0" w:color="auto"/>
              <w:bottom w:val="single" w:sz="4" w:space="0" w:color="auto"/>
              <w:right w:val="single" w:sz="4" w:space="0" w:color="auto"/>
            </w:tcBorders>
          </w:tcPr>
          <w:p w:rsidR="00F00686" w:rsidRDefault="00F00686" w:rsidP="00F00686">
            <w:pPr>
              <w:rPr>
                <w:b/>
              </w:rPr>
            </w:pP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Approval</w:t>
            </w:r>
          </w:p>
        </w:tc>
        <w:tc>
          <w:tcPr>
            <w:tcW w:w="3177" w:type="dxa"/>
            <w:tcBorders>
              <w:top w:val="single" w:sz="4" w:space="0" w:color="auto"/>
              <w:left w:val="single" w:sz="4" w:space="0" w:color="auto"/>
              <w:bottom w:val="single" w:sz="4" w:space="0" w:color="auto"/>
              <w:right w:val="single" w:sz="4" w:space="0" w:color="auto"/>
            </w:tcBorders>
          </w:tcPr>
          <w:p w:rsidR="00F00686" w:rsidRDefault="00F00686" w:rsidP="00F00686">
            <w:pPr>
              <w:rPr>
                <w:b/>
              </w:rPr>
            </w:pPr>
          </w:p>
        </w:tc>
      </w:tr>
      <w:tr w:rsidR="00F00686" w:rsidTr="00F00686">
        <w:tc>
          <w:tcPr>
            <w:tcW w:w="2335" w:type="dxa"/>
            <w:tcBorders>
              <w:top w:val="single" w:sz="4" w:space="0" w:color="auto"/>
              <w:left w:val="single" w:sz="4" w:space="0" w:color="auto"/>
              <w:bottom w:val="single" w:sz="4" w:space="0" w:color="auto"/>
              <w:right w:val="single" w:sz="4" w:space="0" w:color="auto"/>
            </w:tcBorders>
            <w:hideMark/>
          </w:tcPr>
          <w:p w:rsidR="00F00686" w:rsidRDefault="00F00686" w:rsidP="00F00686">
            <w:pPr>
              <w:rPr>
                <w:b/>
              </w:rPr>
            </w:pPr>
            <w:r>
              <w:rPr>
                <w:b/>
              </w:rPr>
              <w:t>Revision</w:t>
            </w:r>
          </w:p>
        </w:tc>
        <w:tc>
          <w:tcPr>
            <w:tcW w:w="3177" w:type="dxa"/>
            <w:tcBorders>
              <w:top w:val="single" w:sz="4" w:space="0" w:color="auto"/>
              <w:left w:val="single" w:sz="4" w:space="0" w:color="auto"/>
              <w:bottom w:val="single" w:sz="4" w:space="0" w:color="auto"/>
              <w:right w:val="single" w:sz="4" w:space="0" w:color="auto"/>
            </w:tcBorders>
          </w:tcPr>
          <w:p w:rsidR="00F00686" w:rsidRDefault="00F00686" w:rsidP="00F00686">
            <w:pPr>
              <w:rPr>
                <w:b/>
              </w:rPr>
            </w:pPr>
          </w:p>
        </w:tc>
      </w:tr>
    </w:tbl>
    <w:p w:rsidR="00F00686" w:rsidRDefault="00F00686" w:rsidP="00F00686">
      <w:pPr>
        <w:rPr>
          <w:b/>
        </w:rPr>
      </w:pPr>
    </w:p>
    <w:p w:rsidR="00F00686" w:rsidRDefault="00F00686" w:rsidP="00F00686">
      <w:pPr>
        <w:rPr>
          <w:b/>
        </w:rPr>
      </w:pPr>
      <w:r>
        <w:rPr>
          <w:b/>
        </w:rPr>
        <w:t>Abbreviations:</w:t>
      </w:r>
    </w:p>
    <w:p w:rsidR="00315D25" w:rsidRPr="00C466A7" w:rsidRDefault="00315D25" w:rsidP="00315D25">
      <w:r w:rsidRPr="00C466A7">
        <w:t>OLAR= One Love Animal Rescue, Inc.</w:t>
      </w:r>
    </w:p>
    <w:p w:rsidR="00F00686" w:rsidRDefault="00F00686" w:rsidP="00F00686">
      <w:pPr>
        <w:rPr>
          <w:rStyle w:val="ssens"/>
          <w:rFonts w:ascii="Open Sans" w:hAnsi="Open Sans"/>
          <w:b/>
        </w:rPr>
      </w:pPr>
      <w:r>
        <w:rPr>
          <w:b/>
        </w:rPr>
        <w:t xml:space="preserve">Definitions: </w:t>
      </w:r>
    </w:p>
    <w:p w:rsidR="00F00686" w:rsidRDefault="00F00686" w:rsidP="00F00686">
      <w:pPr>
        <w:rPr>
          <w:rStyle w:val="ssens"/>
          <w:rFonts w:ascii="Open Sans" w:hAnsi="Open Sans"/>
          <w:b/>
        </w:rPr>
      </w:pPr>
      <w:r w:rsidRPr="003113F2">
        <w:rPr>
          <w:rStyle w:val="ssens"/>
          <w:rFonts w:ascii="Open Sans" w:hAnsi="Open Sans"/>
          <w:b/>
        </w:rPr>
        <w:t>Policy#</w:t>
      </w:r>
      <w:r w:rsidR="00315D25">
        <w:rPr>
          <w:rStyle w:val="ssens"/>
          <w:rFonts w:ascii="Open Sans" w:hAnsi="Open Sans"/>
          <w:b/>
        </w:rPr>
        <w:t xml:space="preserve"> 29</w:t>
      </w:r>
    </w:p>
    <w:p w:rsidR="00F00686" w:rsidRPr="004429FC" w:rsidRDefault="00F00686" w:rsidP="00610D3B">
      <w:pPr>
        <w:pStyle w:val="ListParagraph"/>
        <w:numPr>
          <w:ilvl w:val="0"/>
          <w:numId w:val="51"/>
        </w:numPr>
        <w:rPr>
          <w:rStyle w:val="ssens"/>
        </w:rPr>
      </w:pPr>
      <w:r w:rsidRPr="004429FC">
        <w:rPr>
          <w:rStyle w:val="ssens"/>
        </w:rPr>
        <w:t>This policy describes the process and expectations when a Foster becomes unavailable for a short period of time necessitating the ‘babysitting’ of the OLAR animal (s).</w:t>
      </w:r>
    </w:p>
    <w:p w:rsidR="00F00686" w:rsidRPr="004429FC" w:rsidRDefault="00F00686" w:rsidP="00F00686">
      <w:pPr>
        <w:pStyle w:val="ListParagraph"/>
        <w:rPr>
          <w:rStyle w:val="ssens"/>
        </w:rPr>
      </w:pPr>
    </w:p>
    <w:p w:rsidR="00F00686" w:rsidRPr="004429FC" w:rsidRDefault="00F00686" w:rsidP="00610D3B">
      <w:pPr>
        <w:pStyle w:val="ListParagraph"/>
        <w:numPr>
          <w:ilvl w:val="0"/>
          <w:numId w:val="51"/>
        </w:numPr>
        <w:rPr>
          <w:rStyle w:val="ssens"/>
        </w:rPr>
      </w:pPr>
      <w:r w:rsidRPr="004429FC">
        <w:rPr>
          <w:rStyle w:val="ssens"/>
        </w:rPr>
        <w:t>There are times when a foster home may become temporarily unavailable, including but not limited to:</w:t>
      </w:r>
    </w:p>
    <w:p w:rsidR="00F00686" w:rsidRPr="004429FC" w:rsidRDefault="00F00686" w:rsidP="000B0B4F">
      <w:pPr>
        <w:pStyle w:val="ListParagraph"/>
        <w:numPr>
          <w:ilvl w:val="2"/>
          <w:numId w:val="54"/>
        </w:numPr>
        <w:rPr>
          <w:rStyle w:val="ssens"/>
        </w:rPr>
      </w:pPr>
      <w:r w:rsidRPr="004429FC">
        <w:rPr>
          <w:rStyle w:val="ssens"/>
        </w:rPr>
        <w:t xml:space="preserve">travel  </w:t>
      </w:r>
    </w:p>
    <w:p w:rsidR="00F00686" w:rsidRPr="004429FC" w:rsidRDefault="00F00686" w:rsidP="000B0B4F">
      <w:pPr>
        <w:pStyle w:val="ListParagraph"/>
        <w:numPr>
          <w:ilvl w:val="2"/>
          <w:numId w:val="54"/>
        </w:numPr>
        <w:rPr>
          <w:rStyle w:val="ssens"/>
        </w:rPr>
      </w:pPr>
      <w:r w:rsidRPr="004429FC">
        <w:rPr>
          <w:rStyle w:val="ssens"/>
        </w:rPr>
        <w:t>health</w:t>
      </w:r>
    </w:p>
    <w:p w:rsidR="00F00686" w:rsidRPr="004429FC" w:rsidRDefault="00F00686" w:rsidP="000B0B4F">
      <w:pPr>
        <w:pStyle w:val="ListParagraph"/>
        <w:numPr>
          <w:ilvl w:val="2"/>
          <w:numId w:val="54"/>
        </w:numPr>
        <w:rPr>
          <w:rStyle w:val="ssens"/>
        </w:rPr>
      </w:pPr>
      <w:r w:rsidRPr="004429FC">
        <w:rPr>
          <w:rStyle w:val="ssens"/>
        </w:rPr>
        <w:t>family emergency</w:t>
      </w:r>
    </w:p>
    <w:p w:rsidR="00F00686" w:rsidRPr="004429FC" w:rsidRDefault="00F00686" w:rsidP="00F00686">
      <w:pPr>
        <w:pStyle w:val="ListParagraph"/>
        <w:rPr>
          <w:rStyle w:val="ssens"/>
        </w:rPr>
      </w:pPr>
    </w:p>
    <w:p w:rsidR="00F00686" w:rsidRPr="004429FC" w:rsidRDefault="00F00686" w:rsidP="00610D3B">
      <w:pPr>
        <w:pStyle w:val="ListParagraph"/>
        <w:numPr>
          <w:ilvl w:val="0"/>
          <w:numId w:val="51"/>
        </w:numPr>
        <w:rPr>
          <w:rStyle w:val="ssens"/>
        </w:rPr>
      </w:pPr>
      <w:r w:rsidRPr="004429FC">
        <w:rPr>
          <w:rStyle w:val="ssens"/>
        </w:rPr>
        <w:t xml:space="preserve">It is in the best interest of the animal(s) in foster care, if the Foster Home notifies OLAR as soon as possible when substitution is needed. It is optimal that the animal(s) is minimally relocated and that a boarding situation is avoided. All fosters recognize the importance of making a permanent commitment to foster a pet until the ‘forever’ home is found. </w:t>
      </w:r>
    </w:p>
    <w:p w:rsidR="00F00686" w:rsidRPr="004429FC" w:rsidRDefault="00F00686" w:rsidP="00F00686">
      <w:pPr>
        <w:pStyle w:val="ListParagraph"/>
        <w:rPr>
          <w:rStyle w:val="ssens"/>
        </w:rPr>
      </w:pPr>
    </w:p>
    <w:p w:rsidR="00F00686" w:rsidRPr="004429FC" w:rsidRDefault="00F00686" w:rsidP="00610D3B">
      <w:pPr>
        <w:pStyle w:val="ListParagraph"/>
        <w:numPr>
          <w:ilvl w:val="0"/>
          <w:numId w:val="51"/>
        </w:numPr>
        <w:rPr>
          <w:rStyle w:val="ssens"/>
        </w:rPr>
      </w:pPr>
      <w:r w:rsidRPr="004429FC">
        <w:rPr>
          <w:rStyle w:val="ssens"/>
        </w:rPr>
        <w:t>The chosen replacement must meet the same prerequisites of any Foster volunteer. The prerequisites include but are not limited to applications, home visit and Department of Agriculture. Foster candidates are trained, screened and subject to the approval of the OLAR Foster Coordinator after all prerequisites are satisfied. The replacement home must meet all Georgia Department of Agriculture guidelines as to use and approval. In the event, the foster finds its own substitute (babysitter), a waiver must be signed. All prerequisites to Foster must be met (see above). It is essential that OLAR be notified as well as The OLAR Foster Coordinator. If Boarding becomes the only alternative, the boarder/kennel needs to provide evidence of its state license and insurance. The compensation for this service is $10/day/animal.</w:t>
      </w:r>
    </w:p>
    <w:p w:rsidR="00F00686" w:rsidRPr="004429FC" w:rsidRDefault="00F00686" w:rsidP="00F00686">
      <w:pPr>
        <w:pStyle w:val="ListParagraph"/>
        <w:rPr>
          <w:rStyle w:val="ssens"/>
        </w:rPr>
      </w:pPr>
    </w:p>
    <w:p w:rsidR="00F00686" w:rsidRPr="004429FC" w:rsidRDefault="00F00686" w:rsidP="00610D3B">
      <w:pPr>
        <w:pStyle w:val="ListParagraph"/>
        <w:numPr>
          <w:ilvl w:val="0"/>
          <w:numId w:val="51"/>
        </w:numPr>
        <w:rPr>
          <w:rStyle w:val="ssens"/>
        </w:rPr>
      </w:pPr>
      <w:r w:rsidRPr="004429FC">
        <w:rPr>
          <w:rStyle w:val="ssens"/>
        </w:rPr>
        <w:t xml:space="preserve">It is expected that the foster deliver and pick up the animal to/from the temporary babysitter, as well as provide all supplies, with written information for the temporary babysitter, which must include all medical records as well as pertinent OLAR contact information. Additionally, all paperwork including The Foster Pet Instruction Sheet, but not limited to medical records must be scanned, and emailed to OLAR, with a hardcopy mailed to OLAR. It is essential that the foster </w:t>
      </w:r>
      <w:r w:rsidRPr="004429FC">
        <w:rPr>
          <w:rStyle w:val="ssens"/>
        </w:rPr>
        <w:lastRenderedPageBreak/>
        <w:t xml:space="preserve">communicate all information regarding the animal to the temporary babysitter, included but not limited to: schedule, training, routine, feeding and toileting. </w:t>
      </w:r>
    </w:p>
    <w:p w:rsidR="00F00686" w:rsidRPr="004429FC" w:rsidRDefault="00F00686" w:rsidP="00F00686">
      <w:pPr>
        <w:pStyle w:val="ListParagraph"/>
        <w:rPr>
          <w:rStyle w:val="ssens"/>
        </w:rPr>
      </w:pPr>
    </w:p>
    <w:p w:rsidR="00F00686" w:rsidRPr="004429FC" w:rsidRDefault="00F00686" w:rsidP="00610D3B">
      <w:pPr>
        <w:pStyle w:val="ListParagraph"/>
        <w:numPr>
          <w:ilvl w:val="0"/>
          <w:numId w:val="51"/>
        </w:numPr>
        <w:rPr>
          <w:rStyle w:val="ssens"/>
        </w:rPr>
      </w:pPr>
      <w:r w:rsidRPr="004429FC">
        <w:rPr>
          <w:rStyle w:val="ssens"/>
        </w:rPr>
        <w:t>The temporary babysitter should observe the animal for any new untoward behavior throughout the normal care regimen. In the event of significant change or observation, information should be immediately communicated to OLAR Foster Program Manager or designate for resolution.</w:t>
      </w:r>
    </w:p>
    <w:p w:rsidR="00F00686" w:rsidRPr="004429FC" w:rsidRDefault="00F00686" w:rsidP="00F00686">
      <w:pPr>
        <w:pStyle w:val="ListParagraph"/>
        <w:rPr>
          <w:rStyle w:val="ssens"/>
        </w:rPr>
      </w:pPr>
    </w:p>
    <w:p w:rsidR="00F00686" w:rsidRPr="004429FC" w:rsidRDefault="00F00686" w:rsidP="00610D3B">
      <w:pPr>
        <w:pStyle w:val="ListParagraph"/>
        <w:numPr>
          <w:ilvl w:val="0"/>
          <w:numId w:val="51"/>
        </w:numPr>
        <w:rPr>
          <w:rStyle w:val="ssens"/>
        </w:rPr>
      </w:pPr>
      <w:r w:rsidRPr="004429FC">
        <w:rPr>
          <w:rStyle w:val="ssens"/>
        </w:rPr>
        <w:t>In the event that a temporary approved substitution [babysitter] cannot be found, OLAR will be contacted to coordinate placement into a boarding facility.</w:t>
      </w:r>
    </w:p>
    <w:p w:rsidR="00F00686" w:rsidRPr="004429FC" w:rsidRDefault="00F00686" w:rsidP="00F00686">
      <w:pPr>
        <w:pStyle w:val="ListParagraph"/>
        <w:rPr>
          <w:rStyle w:val="ssens"/>
        </w:rPr>
      </w:pPr>
    </w:p>
    <w:p w:rsidR="00F00686" w:rsidRPr="004429FC" w:rsidRDefault="00F00686" w:rsidP="00610D3B">
      <w:pPr>
        <w:pStyle w:val="ListParagraph"/>
        <w:numPr>
          <w:ilvl w:val="0"/>
          <w:numId w:val="51"/>
        </w:numPr>
        <w:rPr>
          <w:rStyle w:val="ssens"/>
        </w:rPr>
      </w:pPr>
      <w:r w:rsidRPr="004429FC">
        <w:rPr>
          <w:rStyle w:val="ssens"/>
        </w:rPr>
        <w:t>Extraordinary expenses must be approved by the OLAR Foster Program Manager or designate and submitted with receipts per the policies of the Foster Care Manual.</w:t>
      </w:r>
    </w:p>
    <w:p w:rsidR="00F00686" w:rsidRPr="004429FC" w:rsidRDefault="00F00686" w:rsidP="00F00686">
      <w:pPr>
        <w:pStyle w:val="ListParagraph"/>
        <w:rPr>
          <w:rStyle w:val="ssens"/>
        </w:rPr>
      </w:pPr>
    </w:p>
    <w:p w:rsidR="00F00686" w:rsidRPr="004429FC" w:rsidRDefault="00F00686" w:rsidP="00F00686">
      <w:pPr>
        <w:rPr>
          <w:rStyle w:val="ssens"/>
        </w:rPr>
      </w:pPr>
    </w:p>
    <w:p w:rsidR="00F00686" w:rsidRPr="00F9082E" w:rsidRDefault="00F00686" w:rsidP="00F00686">
      <w:pPr>
        <w:pStyle w:val="ListParagraph"/>
        <w:rPr>
          <w:rStyle w:val="ssens"/>
        </w:rPr>
      </w:pPr>
    </w:p>
    <w:p w:rsidR="00F00686" w:rsidRPr="00F9082E" w:rsidRDefault="00F00686" w:rsidP="00F00686">
      <w:pPr>
        <w:pStyle w:val="ListParagraph"/>
        <w:rPr>
          <w:rStyle w:val="ssens"/>
          <w:rFonts w:ascii="Open Sans" w:hAnsi="Open Sans"/>
        </w:rPr>
      </w:pPr>
    </w:p>
    <w:p w:rsidR="00F00686" w:rsidRPr="00F9082E" w:rsidRDefault="00F00686" w:rsidP="00F00686">
      <w:pPr>
        <w:pStyle w:val="ListParagraph"/>
        <w:rPr>
          <w:rStyle w:val="ssens"/>
          <w:rFonts w:ascii="Open Sans" w:hAnsi="Open Sans"/>
        </w:rPr>
      </w:pPr>
    </w:p>
    <w:p w:rsidR="00F00686" w:rsidRDefault="00F00686" w:rsidP="00F00686">
      <w:pPr>
        <w:pStyle w:val="ListParagraph"/>
        <w:ind w:left="0"/>
        <w:rPr>
          <w:b/>
        </w:rPr>
      </w:pPr>
      <w:r>
        <w:rPr>
          <w:rStyle w:val="ssens"/>
          <w:rFonts w:ascii="Open Sans" w:hAnsi="Open Sans"/>
          <w:b/>
        </w:rPr>
        <w:t>R</w:t>
      </w:r>
      <w:r w:rsidRPr="00533FFD">
        <w:rPr>
          <w:b/>
        </w:rPr>
        <w:t>eference(s):</w:t>
      </w:r>
      <w:r>
        <w:rPr>
          <w:b/>
        </w:rPr>
        <w:t xml:space="preserve"> </w:t>
      </w:r>
    </w:p>
    <w:p w:rsidR="00F00686" w:rsidRDefault="00F00686" w:rsidP="00F00686">
      <w:pPr>
        <w:pStyle w:val="ListParagraph"/>
        <w:ind w:left="0"/>
        <w:rPr>
          <w:b/>
        </w:rPr>
      </w:pPr>
    </w:p>
    <w:p w:rsidR="00F00686" w:rsidRPr="00F9082E" w:rsidRDefault="00F00686" w:rsidP="00610D3B">
      <w:pPr>
        <w:pStyle w:val="ListParagraph"/>
        <w:numPr>
          <w:ilvl w:val="0"/>
          <w:numId w:val="42"/>
        </w:numPr>
      </w:pPr>
      <w:r w:rsidRPr="00F9082E">
        <w:t>Georgia Department of Agriculture Foster Home/Animal Shelter inspection Report</w:t>
      </w:r>
    </w:p>
    <w:p w:rsidR="00F00686" w:rsidRPr="00F9082E" w:rsidRDefault="00F00686" w:rsidP="00610D3B">
      <w:pPr>
        <w:pStyle w:val="ListParagraph"/>
        <w:numPr>
          <w:ilvl w:val="0"/>
          <w:numId w:val="42"/>
        </w:numPr>
      </w:pPr>
      <w:r w:rsidRPr="00F9082E">
        <w:t>Waiver</w:t>
      </w:r>
    </w:p>
    <w:p w:rsidR="00F00686" w:rsidRPr="00F9082E" w:rsidRDefault="00F00686" w:rsidP="00610D3B">
      <w:pPr>
        <w:pStyle w:val="ListParagraph"/>
        <w:numPr>
          <w:ilvl w:val="0"/>
          <w:numId w:val="42"/>
        </w:numPr>
      </w:pPr>
      <w:r w:rsidRPr="00F9082E">
        <w:t>Foster Care Manual</w:t>
      </w:r>
    </w:p>
    <w:p w:rsidR="00F00686" w:rsidRPr="00F9082E" w:rsidRDefault="00F00686" w:rsidP="00610D3B">
      <w:pPr>
        <w:pStyle w:val="ListParagraph"/>
        <w:numPr>
          <w:ilvl w:val="0"/>
          <w:numId w:val="42"/>
        </w:numPr>
      </w:pPr>
      <w:r w:rsidRPr="00F9082E">
        <w:t>Foster Instruction Sheet</w:t>
      </w:r>
    </w:p>
    <w:p w:rsidR="00F00686" w:rsidRPr="00F9082E" w:rsidRDefault="00F00686" w:rsidP="00F00686"/>
    <w:p w:rsidR="00F00686" w:rsidRDefault="00F00686" w:rsidP="00F00686">
      <w:pPr>
        <w:rPr>
          <w:b/>
        </w:rPr>
      </w:pPr>
      <w:r>
        <w:rPr>
          <w:b/>
        </w:rPr>
        <w:t xml:space="preserve">Cross References: </w:t>
      </w:r>
    </w:p>
    <w:p w:rsidR="00F00686" w:rsidRDefault="00F00686" w:rsidP="00F00686"/>
    <w:p w:rsidR="00F00686" w:rsidRDefault="00F00686" w:rsidP="00F00686"/>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2C3425" w:rsidRDefault="002C3425" w:rsidP="00F00686">
      <w:pPr>
        <w:jc w:val="center"/>
        <w:rPr>
          <w:b/>
        </w:rPr>
      </w:pPr>
    </w:p>
    <w:p w:rsidR="00F00686" w:rsidRPr="00DB10A3" w:rsidRDefault="004429FC" w:rsidP="00F00686">
      <w:pPr>
        <w:jc w:val="center"/>
        <w:rPr>
          <w:b/>
        </w:rPr>
      </w:pPr>
      <w:r>
        <w:rPr>
          <w:b/>
        </w:rPr>
        <w:lastRenderedPageBreak/>
        <w:t>Policy f</w:t>
      </w:r>
      <w:r w:rsidR="00F00686" w:rsidRPr="00DB10A3">
        <w:rPr>
          <w:b/>
        </w:rPr>
        <w:t>or Standard Supplies in Foster Homes</w:t>
      </w:r>
    </w:p>
    <w:p w:rsidR="00F00686" w:rsidRDefault="00F00686" w:rsidP="00F00686"/>
    <w:tbl>
      <w:tblPr>
        <w:tblStyle w:val="TableGrid"/>
        <w:tblW w:w="0" w:type="auto"/>
        <w:tblLook w:val="04A0" w:firstRow="1" w:lastRow="0" w:firstColumn="1" w:lastColumn="0" w:noHBand="0" w:noVBand="1"/>
      </w:tblPr>
      <w:tblGrid>
        <w:gridCol w:w="2335"/>
        <w:gridCol w:w="3177"/>
      </w:tblGrid>
      <w:tr w:rsidR="00F00686" w:rsidTr="00F00686">
        <w:tc>
          <w:tcPr>
            <w:tcW w:w="5512" w:type="dxa"/>
            <w:gridSpan w:val="2"/>
          </w:tcPr>
          <w:p w:rsidR="00F00686" w:rsidRDefault="00F00686" w:rsidP="00F00686">
            <w:pPr>
              <w:jc w:val="center"/>
              <w:rPr>
                <w:b/>
              </w:rPr>
            </w:pPr>
            <w:r>
              <w:rPr>
                <w:b/>
              </w:rPr>
              <w:t>Original Draft/rewrite/approval/revision</w:t>
            </w:r>
          </w:p>
        </w:tc>
      </w:tr>
      <w:tr w:rsidR="00F00686" w:rsidTr="00F00686">
        <w:tc>
          <w:tcPr>
            <w:tcW w:w="2335" w:type="dxa"/>
          </w:tcPr>
          <w:p w:rsidR="00F00686" w:rsidRDefault="00F00686" w:rsidP="00F00686">
            <w:pPr>
              <w:rPr>
                <w:b/>
              </w:rPr>
            </w:pPr>
            <w:r>
              <w:rPr>
                <w:b/>
              </w:rPr>
              <w:t>Original Draft</w:t>
            </w:r>
          </w:p>
        </w:tc>
        <w:tc>
          <w:tcPr>
            <w:tcW w:w="3177" w:type="dxa"/>
          </w:tcPr>
          <w:p w:rsidR="00F00686" w:rsidRDefault="00315D25" w:rsidP="00F00686">
            <w:pPr>
              <w:rPr>
                <w:b/>
              </w:rPr>
            </w:pPr>
            <w:r>
              <w:rPr>
                <w:b/>
              </w:rPr>
              <w:t>2016</w:t>
            </w:r>
          </w:p>
        </w:tc>
      </w:tr>
      <w:tr w:rsidR="00F00686" w:rsidTr="00F00686">
        <w:tc>
          <w:tcPr>
            <w:tcW w:w="2335" w:type="dxa"/>
          </w:tcPr>
          <w:p w:rsidR="00F00686" w:rsidRDefault="00F00686" w:rsidP="00F00686">
            <w:pPr>
              <w:rPr>
                <w:b/>
              </w:rPr>
            </w:pPr>
            <w:r>
              <w:rPr>
                <w:b/>
              </w:rPr>
              <w:t>Rewritten</w:t>
            </w:r>
          </w:p>
        </w:tc>
        <w:tc>
          <w:tcPr>
            <w:tcW w:w="3177" w:type="dxa"/>
          </w:tcPr>
          <w:p w:rsidR="00F00686" w:rsidRDefault="00F00686" w:rsidP="00F00686">
            <w:pPr>
              <w:rPr>
                <w:b/>
              </w:rPr>
            </w:pPr>
          </w:p>
        </w:tc>
      </w:tr>
      <w:tr w:rsidR="00F00686" w:rsidTr="00F00686">
        <w:tc>
          <w:tcPr>
            <w:tcW w:w="2335" w:type="dxa"/>
          </w:tcPr>
          <w:p w:rsidR="00F00686" w:rsidRDefault="00F00686" w:rsidP="00F00686">
            <w:pPr>
              <w:rPr>
                <w:b/>
              </w:rPr>
            </w:pPr>
            <w:r>
              <w:rPr>
                <w:b/>
              </w:rPr>
              <w:t>Approval</w:t>
            </w:r>
          </w:p>
        </w:tc>
        <w:tc>
          <w:tcPr>
            <w:tcW w:w="3177" w:type="dxa"/>
          </w:tcPr>
          <w:p w:rsidR="00F00686" w:rsidRDefault="00F00686" w:rsidP="00F00686">
            <w:pPr>
              <w:rPr>
                <w:b/>
              </w:rPr>
            </w:pPr>
          </w:p>
        </w:tc>
      </w:tr>
      <w:tr w:rsidR="00F00686" w:rsidTr="00F00686">
        <w:tc>
          <w:tcPr>
            <w:tcW w:w="2335" w:type="dxa"/>
          </w:tcPr>
          <w:p w:rsidR="00F00686" w:rsidRDefault="00F00686" w:rsidP="00F00686">
            <w:pPr>
              <w:rPr>
                <w:b/>
              </w:rPr>
            </w:pPr>
            <w:r>
              <w:rPr>
                <w:b/>
              </w:rPr>
              <w:t>Revision</w:t>
            </w:r>
          </w:p>
        </w:tc>
        <w:tc>
          <w:tcPr>
            <w:tcW w:w="3177" w:type="dxa"/>
          </w:tcPr>
          <w:p w:rsidR="00F00686" w:rsidRDefault="00F00686" w:rsidP="00F00686">
            <w:pPr>
              <w:rPr>
                <w:b/>
              </w:rPr>
            </w:pPr>
          </w:p>
        </w:tc>
      </w:tr>
    </w:tbl>
    <w:p w:rsidR="00F00686" w:rsidRDefault="00F00686" w:rsidP="00F00686">
      <w:pPr>
        <w:rPr>
          <w:b/>
        </w:rPr>
      </w:pPr>
    </w:p>
    <w:p w:rsidR="00F00686" w:rsidRDefault="00F00686" w:rsidP="00F00686">
      <w:pPr>
        <w:rPr>
          <w:b/>
        </w:rPr>
      </w:pPr>
      <w:r w:rsidRPr="004429FC">
        <w:rPr>
          <w:b/>
        </w:rPr>
        <w:t>Abbreviations:</w:t>
      </w:r>
    </w:p>
    <w:p w:rsidR="00315D25" w:rsidRPr="00C466A7" w:rsidRDefault="00315D25" w:rsidP="00315D25">
      <w:r w:rsidRPr="00C466A7">
        <w:t>OLAR= One Love Animal Rescue, Inc.</w:t>
      </w:r>
    </w:p>
    <w:p w:rsidR="00F00686" w:rsidRPr="004429FC" w:rsidRDefault="00F00686" w:rsidP="00F00686">
      <w:pPr>
        <w:rPr>
          <w:b/>
        </w:rPr>
      </w:pPr>
      <w:r w:rsidRPr="004429FC">
        <w:rPr>
          <w:b/>
        </w:rPr>
        <w:t xml:space="preserve">Definitions: </w:t>
      </w:r>
    </w:p>
    <w:p w:rsidR="00F00686" w:rsidRPr="004429FC" w:rsidRDefault="00F00686" w:rsidP="00F00686">
      <w:pPr>
        <w:rPr>
          <w:rStyle w:val="ssens"/>
          <w:b/>
        </w:rPr>
      </w:pPr>
      <w:r w:rsidRPr="004429FC">
        <w:rPr>
          <w:rStyle w:val="ssens"/>
          <w:b/>
        </w:rPr>
        <w:t>Policy#</w:t>
      </w:r>
      <w:r w:rsidR="00315D25">
        <w:rPr>
          <w:rStyle w:val="ssens"/>
          <w:b/>
        </w:rPr>
        <w:t xml:space="preserve"> 30</w:t>
      </w:r>
    </w:p>
    <w:p w:rsidR="00F00686" w:rsidRPr="004429FC" w:rsidRDefault="00F00686" w:rsidP="00610D3B">
      <w:pPr>
        <w:pStyle w:val="ListParagraph"/>
        <w:numPr>
          <w:ilvl w:val="0"/>
          <w:numId w:val="49"/>
        </w:numPr>
      </w:pPr>
      <w:r w:rsidRPr="004429FC">
        <w:t>Provided that funds are available, it is the policy of OLAR to fully support the Foster Homes in which OLAR’s animals temporarily reside.</w:t>
      </w:r>
    </w:p>
    <w:p w:rsidR="00F00686" w:rsidRPr="004429FC" w:rsidRDefault="00F00686" w:rsidP="00610D3B">
      <w:pPr>
        <w:pStyle w:val="ListParagraph"/>
        <w:numPr>
          <w:ilvl w:val="0"/>
          <w:numId w:val="49"/>
        </w:numPr>
      </w:pPr>
      <w:r w:rsidRPr="004429FC">
        <w:t>Supplies include but are not limited to:</w:t>
      </w:r>
    </w:p>
    <w:p w:rsidR="00F00686" w:rsidRPr="004429FC" w:rsidRDefault="00F00686" w:rsidP="00610D3B">
      <w:pPr>
        <w:pStyle w:val="ListParagraph"/>
        <w:numPr>
          <w:ilvl w:val="0"/>
          <w:numId w:val="50"/>
        </w:numPr>
      </w:pPr>
      <w:r w:rsidRPr="004429FC">
        <w:t>Food</w:t>
      </w:r>
    </w:p>
    <w:p w:rsidR="00F00686" w:rsidRPr="004429FC" w:rsidRDefault="00F00686" w:rsidP="00610D3B">
      <w:pPr>
        <w:pStyle w:val="ListParagraph"/>
        <w:numPr>
          <w:ilvl w:val="0"/>
          <w:numId w:val="50"/>
        </w:numPr>
      </w:pPr>
      <w:r w:rsidRPr="004429FC">
        <w:t>Medicines</w:t>
      </w:r>
    </w:p>
    <w:p w:rsidR="00F00686" w:rsidRPr="004429FC" w:rsidRDefault="00F00686" w:rsidP="00610D3B">
      <w:pPr>
        <w:pStyle w:val="ListParagraph"/>
        <w:numPr>
          <w:ilvl w:val="0"/>
          <w:numId w:val="50"/>
        </w:numPr>
      </w:pPr>
      <w:r w:rsidRPr="004429FC">
        <w:t>Crates</w:t>
      </w:r>
    </w:p>
    <w:p w:rsidR="00F00686" w:rsidRPr="004429FC" w:rsidRDefault="00F00686" w:rsidP="00610D3B">
      <w:pPr>
        <w:pStyle w:val="ListParagraph"/>
        <w:numPr>
          <w:ilvl w:val="0"/>
          <w:numId w:val="50"/>
        </w:numPr>
      </w:pPr>
      <w:r w:rsidRPr="004429FC">
        <w:t>Blankets and towels</w:t>
      </w:r>
    </w:p>
    <w:p w:rsidR="00F00686" w:rsidRPr="004429FC" w:rsidRDefault="00F00686" w:rsidP="00610D3B">
      <w:pPr>
        <w:pStyle w:val="ListParagraph"/>
        <w:numPr>
          <w:ilvl w:val="0"/>
          <w:numId w:val="50"/>
        </w:numPr>
      </w:pPr>
      <w:r w:rsidRPr="004429FC">
        <w:t>Toys</w:t>
      </w:r>
    </w:p>
    <w:p w:rsidR="00F00686" w:rsidRPr="004429FC" w:rsidRDefault="00F00686" w:rsidP="00610D3B">
      <w:pPr>
        <w:pStyle w:val="ListParagraph"/>
        <w:numPr>
          <w:ilvl w:val="0"/>
          <w:numId w:val="50"/>
        </w:numPr>
      </w:pPr>
      <w:r w:rsidRPr="004429FC">
        <w:t>Treats</w:t>
      </w:r>
    </w:p>
    <w:p w:rsidR="00F00686" w:rsidRPr="004429FC" w:rsidRDefault="00F00686" w:rsidP="00610D3B">
      <w:pPr>
        <w:pStyle w:val="ListParagraph"/>
        <w:numPr>
          <w:ilvl w:val="0"/>
          <w:numId w:val="50"/>
        </w:numPr>
      </w:pPr>
      <w:r w:rsidRPr="004429FC">
        <w:t>Leashes, harnesses, collars</w:t>
      </w:r>
    </w:p>
    <w:p w:rsidR="00F00686" w:rsidRPr="004429FC" w:rsidRDefault="00F00686" w:rsidP="00610D3B">
      <w:pPr>
        <w:pStyle w:val="ListParagraph"/>
        <w:numPr>
          <w:ilvl w:val="0"/>
          <w:numId w:val="49"/>
        </w:numPr>
      </w:pPr>
      <w:r w:rsidRPr="004429FC">
        <w:t>It is expected that the Foster Home will be reimbursed for necessary replenishments approved by the Foster Coordinator.</w:t>
      </w:r>
    </w:p>
    <w:p w:rsidR="00F00686" w:rsidRPr="004429FC" w:rsidRDefault="00F00686" w:rsidP="00610D3B">
      <w:pPr>
        <w:pStyle w:val="ListParagraph"/>
        <w:numPr>
          <w:ilvl w:val="0"/>
          <w:numId w:val="49"/>
        </w:numPr>
      </w:pPr>
      <w:r w:rsidRPr="004429FC">
        <w:t>Refer to the Foster Manual for additional information.</w:t>
      </w:r>
    </w:p>
    <w:p w:rsidR="00F00686" w:rsidRPr="004429FC" w:rsidRDefault="00F00686" w:rsidP="00F00686"/>
    <w:p w:rsidR="00F00686" w:rsidRPr="004429FC" w:rsidRDefault="00F00686" w:rsidP="00F00686"/>
    <w:p w:rsidR="00F00686" w:rsidRPr="004429FC" w:rsidRDefault="00F00686" w:rsidP="00F00686"/>
    <w:p w:rsidR="00F00686" w:rsidRPr="004429FC" w:rsidRDefault="00F00686" w:rsidP="00F00686">
      <w:pPr>
        <w:rPr>
          <w:b/>
        </w:rPr>
      </w:pPr>
      <w:r w:rsidRPr="004429FC">
        <w:rPr>
          <w:b/>
        </w:rPr>
        <w:t>References:</w:t>
      </w:r>
    </w:p>
    <w:p w:rsidR="00F00686" w:rsidRPr="004429FC" w:rsidRDefault="00F00686" w:rsidP="00F00686">
      <w:pPr>
        <w:rPr>
          <w:b/>
        </w:rPr>
      </w:pPr>
      <w:r w:rsidRPr="004429FC">
        <w:rPr>
          <w:b/>
        </w:rPr>
        <w:t>Cross- reference(s):</w:t>
      </w:r>
    </w:p>
    <w:p w:rsidR="00F00686" w:rsidRPr="004429FC" w:rsidRDefault="00F00686" w:rsidP="00F00686">
      <w:pPr>
        <w:rPr>
          <w:b/>
        </w:rPr>
      </w:pPr>
    </w:p>
    <w:p w:rsidR="00F00686" w:rsidRPr="00DA3758" w:rsidRDefault="00F00686" w:rsidP="00F00686"/>
    <w:p w:rsidR="00F00686" w:rsidRDefault="00F00686" w:rsidP="003E65D4">
      <w:pPr>
        <w:ind w:left="360"/>
      </w:pPr>
    </w:p>
    <w:p w:rsidR="004429FC" w:rsidRDefault="004429FC" w:rsidP="007245B7">
      <w:pPr>
        <w:jc w:val="center"/>
        <w:rPr>
          <w:b/>
          <w:sz w:val="144"/>
          <w:szCs w:val="144"/>
        </w:rPr>
      </w:pPr>
    </w:p>
    <w:p w:rsidR="007245B7" w:rsidRDefault="007245B7" w:rsidP="007F38E0">
      <w:pPr>
        <w:rPr>
          <w:b/>
          <w:sz w:val="144"/>
          <w:szCs w:val="144"/>
        </w:rPr>
      </w:pPr>
      <w:r w:rsidRPr="00267247">
        <w:rPr>
          <w:b/>
          <w:sz w:val="144"/>
          <w:szCs w:val="144"/>
        </w:rPr>
        <w:t>Volunteer Utilization</w:t>
      </w:r>
    </w:p>
    <w:p w:rsidR="000B0B4F" w:rsidRPr="00267247" w:rsidRDefault="000B0B4F" w:rsidP="007F38E0">
      <w:pPr>
        <w:rPr>
          <w:b/>
          <w:sz w:val="144"/>
          <w:szCs w:val="144"/>
        </w:rPr>
      </w:pPr>
      <w:r>
        <w:rPr>
          <w:b/>
          <w:sz w:val="144"/>
          <w:szCs w:val="144"/>
        </w:rPr>
        <w:t>Section</w:t>
      </w:r>
    </w:p>
    <w:p w:rsidR="007245B7" w:rsidRDefault="007245B7" w:rsidP="007245B7">
      <w:pPr>
        <w:jc w:val="center"/>
        <w:rPr>
          <w:b/>
        </w:rPr>
      </w:pPr>
    </w:p>
    <w:p w:rsidR="007245B7" w:rsidRDefault="007245B7" w:rsidP="007245B7">
      <w:pPr>
        <w:jc w:val="center"/>
        <w:rPr>
          <w:b/>
        </w:rPr>
      </w:pPr>
    </w:p>
    <w:p w:rsidR="007245B7" w:rsidRDefault="007245B7" w:rsidP="007245B7">
      <w:pPr>
        <w:jc w:val="center"/>
        <w:rPr>
          <w:b/>
        </w:rPr>
      </w:pPr>
    </w:p>
    <w:p w:rsidR="007245B7" w:rsidRDefault="007245B7" w:rsidP="007245B7">
      <w:pPr>
        <w:jc w:val="center"/>
        <w:rPr>
          <w:b/>
        </w:rPr>
      </w:pPr>
    </w:p>
    <w:p w:rsidR="007245B7" w:rsidRDefault="007245B7" w:rsidP="007245B7">
      <w:pPr>
        <w:jc w:val="center"/>
        <w:rPr>
          <w:b/>
        </w:rPr>
      </w:pPr>
    </w:p>
    <w:p w:rsidR="007245B7" w:rsidRDefault="007245B7" w:rsidP="007245B7">
      <w:pPr>
        <w:jc w:val="center"/>
        <w:rPr>
          <w:b/>
        </w:rPr>
      </w:pPr>
    </w:p>
    <w:p w:rsidR="007245B7" w:rsidRDefault="007245B7" w:rsidP="007245B7">
      <w:pPr>
        <w:jc w:val="center"/>
        <w:rPr>
          <w:b/>
        </w:rPr>
      </w:pPr>
    </w:p>
    <w:p w:rsidR="007245B7" w:rsidRDefault="007245B7" w:rsidP="007245B7">
      <w:pPr>
        <w:jc w:val="center"/>
        <w:rPr>
          <w:b/>
        </w:rPr>
      </w:pPr>
    </w:p>
    <w:p w:rsidR="007245B7" w:rsidRDefault="007245B7" w:rsidP="007245B7">
      <w:pPr>
        <w:jc w:val="center"/>
        <w:rPr>
          <w:b/>
        </w:rPr>
      </w:pPr>
    </w:p>
    <w:p w:rsidR="007245B7" w:rsidRDefault="007245B7" w:rsidP="007245B7">
      <w:pPr>
        <w:jc w:val="center"/>
        <w:rPr>
          <w:b/>
        </w:rPr>
      </w:pPr>
    </w:p>
    <w:p w:rsidR="007245B7" w:rsidRDefault="007245B7" w:rsidP="007245B7">
      <w:pPr>
        <w:jc w:val="center"/>
        <w:rPr>
          <w:b/>
        </w:rPr>
      </w:pPr>
    </w:p>
    <w:p w:rsidR="007245B7" w:rsidRPr="004429FC" w:rsidRDefault="007245B7" w:rsidP="002C3425">
      <w:pPr>
        <w:tabs>
          <w:tab w:val="center" w:pos="4680"/>
          <w:tab w:val="left" w:pos="7920"/>
        </w:tabs>
        <w:jc w:val="center"/>
        <w:rPr>
          <w:b/>
        </w:rPr>
      </w:pPr>
      <w:r w:rsidRPr="004429FC">
        <w:rPr>
          <w:b/>
        </w:rPr>
        <w:lastRenderedPageBreak/>
        <w:t>Policy for the Identification and Utilization of Volunteers</w:t>
      </w:r>
    </w:p>
    <w:tbl>
      <w:tblPr>
        <w:tblStyle w:val="TableGrid"/>
        <w:tblW w:w="0" w:type="auto"/>
        <w:tblLook w:val="04A0" w:firstRow="1" w:lastRow="0" w:firstColumn="1" w:lastColumn="0" w:noHBand="0" w:noVBand="1"/>
      </w:tblPr>
      <w:tblGrid>
        <w:gridCol w:w="2335"/>
        <w:gridCol w:w="3177"/>
      </w:tblGrid>
      <w:tr w:rsidR="007245B7" w:rsidRPr="004429FC" w:rsidTr="00073F34">
        <w:tc>
          <w:tcPr>
            <w:tcW w:w="5512" w:type="dxa"/>
            <w:gridSpan w:val="2"/>
          </w:tcPr>
          <w:p w:rsidR="007245B7" w:rsidRPr="004429FC" w:rsidRDefault="007245B7" w:rsidP="00073F34">
            <w:pPr>
              <w:jc w:val="center"/>
              <w:rPr>
                <w:b/>
              </w:rPr>
            </w:pPr>
            <w:r w:rsidRPr="004429FC">
              <w:rPr>
                <w:b/>
              </w:rPr>
              <w:t>Original Draft/rewrite/approval/revision</w:t>
            </w:r>
          </w:p>
        </w:tc>
      </w:tr>
      <w:tr w:rsidR="007245B7" w:rsidRPr="004429FC" w:rsidTr="00073F34">
        <w:tc>
          <w:tcPr>
            <w:tcW w:w="2335" w:type="dxa"/>
          </w:tcPr>
          <w:p w:rsidR="007245B7" w:rsidRPr="004429FC" w:rsidRDefault="007245B7" w:rsidP="00073F34">
            <w:pPr>
              <w:rPr>
                <w:b/>
              </w:rPr>
            </w:pPr>
            <w:r w:rsidRPr="004429FC">
              <w:rPr>
                <w:b/>
              </w:rPr>
              <w:t>Original Draft</w:t>
            </w:r>
          </w:p>
        </w:tc>
        <w:tc>
          <w:tcPr>
            <w:tcW w:w="3177" w:type="dxa"/>
          </w:tcPr>
          <w:p w:rsidR="007245B7" w:rsidRPr="004429FC" w:rsidRDefault="00315D25" w:rsidP="00073F34">
            <w:pPr>
              <w:rPr>
                <w:b/>
              </w:rPr>
            </w:pPr>
            <w:r>
              <w:rPr>
                <w:b/>
              </w:rPr>
              <w:t>2016</w:t>
            </w:r>
          </w:p>
        </w:tc>
      </w:tr>
      <w:tr w:rsidR="007245B7" w:rsidRPr="004429FC" w:rsidTr="00073F34">
        <w:tc>
          <w:tcPr>
            <w:tcW w:w="2335" w:type="dxa"/>
          </w:tcPr>
          <w:p w:rsidR="007245B7" w:rsidRPr="004429FC" w:rsidRDefault="007245B7" w:rsidP="00073F34">
            <w:pPr>
              <w:rPr>
                <w:b/>
              </w:rPr>
            </w:pPr>
            <w:r w:rsidRPr="004429FC">
              <w:rPr>
                <w:b/>
              </w:rPr>
              <w:t>Rewritten</w:t>
            </w:r>
          </w:p>
        </w:tc>
        <w:tc>
          <w:tcPr>
            <w:tcW w:w="3177" w:type="dxa"/>
          </w:tcPr>
          <w:p w:rsidR="007245B7" w:rsidRPr="004429FC" w:rsidRDefault="007245B7" w:rsidP="00073F34">
            <w:pPr>
              <w:rPr>
                <w:b/>
              </w:rPr>
            </w:pPr>
          </w:p>
        </w:tc>
      </w:tr>
      <w:tr w:rsidR="007245B7" w:rsidRPr="004429FC" w:rsidTr="00073F34">
        <w:tc>
          <w:tcPr>
            <w:tcW w:w="2335" w:type="dxa"/>
          </w:tcPr>
          <w:p w:rsidR="007245B7" w:rsidRPr="004429FC" w:rsidRDefault="007245B7" w:rsidP="00073F34">
            <w:pPr>
              <w:rPr>
                <w:b/>
              </w:rPr>
            </w:pPr>
            <w:r w:rsidRPr="004429FC">
              <w:rPr>
                <w:b/>
              </w:rPr>
              <w:t>Approval</w:t>
            </w:r>
          </w:p>
        </w:tc>
        <w:tc>
          <w:tcPr>
            <w:tcW w:w="3177" w:type="dxa"/>
          </w:tcPr>
          <w:p w:rsidR="007245B7" w:rsidRPr="004429FC" w:rsidRDefault="007245B7" w:rsidP="00073F34">
            <w:pPr>
              <w:rPr>
                <w:b/>
              </w:rPr>
            </w:pPr>
          </w:p>
        </w:tc>
      </w:tr>
      <w:tr w:rsidR="007245B7" w:rsidRPr="004429FC" w:rsidTr="00073F34">
        <w:tc>
          <w:tcPr>
            <w:tcW w:w="2335" w:type="dxa"/>
          </w:tcPr>
          <w:p w:rsidR="007245B7" w:rsidRPr="004429FC" w:rsidRDefault="007245B7" w:rsidP="00073F34">
            <w:pPr>
              <w:rPr>
                <w:b/>
              </w:rPr>
            </w:pPr>
            <w:r w:rsidRPr="004429FC">
              <w:rPr>
                <w:b/>
              </w:rPr>
              <w:t>Revision</w:t>
            </w:r>
          </w:p>
        </w:tc>
        <w:tc>
          <w:tcPr>
            <w:tcW w:w="3177" w:type="dxa"/>
          </w:tcPr>
          <w:p w:rsidR="007245B7" w:rsidRPr="004429FC" w:rsidRDefault="007245B7" w:rsidP="00073F34">
            <w:pPr>
              <w:rPr>
                <w:b/>
              </w:rPr>
            </w:pPr>
          </w:p>
        </w:tc>
      </w:tr>
    </w:tbl>
    <w:p w:rsidR="007245B7" w:rsidRPr="004429FC" w:rsidRDefault="007245B7" w:rsidP="007245B7"/>
    <w:p w:rsidR="007245B7" w:rsidRDefault="007245B7" w:rsidP="007245B7">
      <w:pPr>
        <w:rPr>
          <w:b/>
        </w:rPr>
      </w:pPr>
      <w:r w:rsidRPr="004429FC">
        <w:rPr>
          <w:b/>
        </w:rPr>
        <w:t>Abbreviations:</w:t>
      </w:r>
    </w:p>
    <w:p w:rsidR="00315D25" w:rsidRPr="00C466A7" w:rsidRDefault="00315D25" w:rsidP="00315D25">
      <w:r w:rsidRPr="00C466A7">
        <w:t>OLAR= One Love Animal Rescue, Inc.</w:t>
      </w:r>
    </w:p>
    <w:p w:rsidR="007245B7" w:rsidRPr="004429FC" w:rsidRDefault="007245B7" w:rsidP="007245B7">
      <w:pPr>
        <w:rPr>
          <w:rStyle w:val="ssens"/>
        </w:rPr>
      </w:pPr>
      <w:r w:rsidRPr="004429FC">
        <w:rPr>
          <w:b/>
        </w:rPr>
        <w:t xml:space="preserve">Definitions: </w:t>
      </w:r>
    </w:p>
    <w:p w:rsidR="007245B7" w:rsidRPr="004429FC" w:rsidRDefault="007245B7" w:rsidP="007245B7">
      <w:pPr>
        <w:rPr>
          <w:rStyle w:val="ssens"/>
          <w:b/>
        </w:rPr>
      </w:pPr>
      <w:r w:rsidRPr="004429FC">
        <w:rPr>
          <w:rStyle w:val="ssens"/>
          <w:b/>
        </w:rPr>
        <w:t>Policy#</w:t>
      </w:r>
      <w:r w:rsidR="00315D25">
        <w:rPr>
          <w:rStyle w:val="ssens"/>
          <w:b/>
        </w:rPr>
        <w:t xml:space="preserve"> 31</w:t>
      </w:r>
    </w:p>
    <w:p w:rsidR="007245B7" w:rsidRPr="004429FC" w:rsidRDefault="007245B7" w:rsidP="00610D3B">
      <w:pPr>
        <w:pStyle w:val="ListParagraph"/>
        <w:numPr>
          <w:ilvl w:val="0"/>
          <w:numId w:val="52"/>
        </w:numPr>
        <w:rPr>
          <w:rStyle w:val="ssens"/>
        </w:rPr>
      </w:pPr>
      <w:r w:rsidRPr="004429FC">
        <w:rPr>
          <w:rStyle w:val="ssens"/>
        </w:rPr>
        <w:t>This policy describes the procedure under which OLAR utilizes volunteers to support its efforts.</w:t>
      </w:r>
    </w:p>
    <w:p w:rsidR="007245B7" w:rsidRPr="004429FC" w:rsidRDefault="007245B7" w:rsidP="00610D3B">
      <w:pPr>
        <w:pStyle w:val="ListParagraph"/>
        <w:numPr>
          <w:ilvl w:val="0"/>
          <w:numId w:val="52"/>
        </w:numPr>
      </w:pPr>
      <w:r w:rsidRPr="004429FC">
        <w:rPr>
          <w:rStyle w:val="ssens"/>
        </w:rPr>
        <w:t xml:space="preserve">Volunteers are essential and critical to the mission of OLAR. </w:t>
      </w:r>
      <w:r w:rsidRPr="004429FC">
        <w:t xml:space="preserve"> Volunteers serve in many capacities IBNLT: day to day tasks of providing care to animals, adoptions and follow-up, paperwork, assistance with special events and fundraising.</w:t>
      </w:r>
    </w:p>
    <w:p w:rsidR="007245B7" w:rsidRPr="004429FC" w:rsidRDefault="007245B7" w:rsidP="00610D3B">
      <w:pPr>
        <w:pStyle w:val="ListParagraph"/>
        <w:numPr>
          <w:ilvl w:val="0"/>
          <w:numId w:val="52"/>
        </w:numPr>
      </w:pPr>
      <w:r w:rsidRPr="004429FC">
        <w:rPr>
          <w:rStyle w:val="ssens"/>
        </w:rPr>
        <w:t>Volunteers must be 18 years of age.</w:t>
      </w:r>
      <w:r w:rsidRPr="004429FC">
        <w:t xml:space="preserve"> Exceptions are made to this policy subject to the approval of The Board.</w:t>
      </w:r>
    </w:p>
    <w:p w:rsidR="007245B7" w:rsidRPr="004429FC" w:rsidRDefault="007245B7" w:rsidP="00610D3B">
      <w:pPr>
        <w:pStyle w:val="ListParagraph"/>
        <w:numPr>
          <w:ilvl w:val="0"/>
          <w:numId w:val="52"/>
        </w:numPr>
      </w:pPr>
      <w:r w:rsidRPr="004429FC">
        <w:rPr>
          <w:rStyle w:val="ssens"/>
        </w:rPr>
        <w:t>The direct impact of volunteering IBNLT:</w:t>
      </w:r>
      <w:r w:rsidRPr="004429FC">
        <w:t xml:space="preserve"> fostering of animals, providing care (bathing, cleaning crates, walking, playing) and affection to animals, transportation of animals to veterinary appointments and to other shelters, participating in special events through adoption and the provision of information at community events, as well as administrative tasks.</w:t>
      </w:r>
    </w:p>
    <w:p w:rsidR="007245B7" w:rsidRPr="004429FC" w:rsidRDefault="007245B7" w:rsidP="00610D3B">
      <w:pPr>
        <w:pStyle w:val="ListParagraph"/>
        <w:numPr>
          <w:ilvl w:val="0"/>
          <w:numId w:val="52"/>
        </w:numPr>
        <w:rPr>
          <w:rStyle w:val="ssens"/>
        </w:rPr>
      </w:pPr>
      <w:r w:rsidRPr="004429FC">
        <w:rPr>
          <w:rStyle w:val="ssens"/>
        </w:rPr>
        <w:t>Potential volunteers complete The OLAR Volunteer Application (see Appendix). This includes a Liability Waiver (see Appendix)</w:t>
      </w:r>
    </w:p>
    <w:p w:rsidR="007245B7" w:rsidRPr="004429FC" w:rsidRDefault="007245B7" w:rsidP="00610D3B">
      <w:pPr>
        <w:pStyle w:val="ListParagraph"/>
        <w:numPr>
          <w:ilvl w:val="0"/>
          <w:numId w:val="52"/>
        </w:numPr>
      </w:pPr>
      <w:r w:rsidRPr="004429FC">
        <w:rPr>
          <w:rStyle w:val="ssens"/>
        </w:rPr>
        <w:t>Volunteers may be recruited from but not limited to the internet, word of mouth or through adoption events and community events.</w:t>
      </w:r>
    </w:p>
    <w:p w:rsidR="007245B7" w:rsidRPr="004429FC" w:rsidRDefault="007245B7" w:rsidP="00610D3B">
      <w:pPr>
        <w:pStyle w:val="ListParagraph"/>
        <w:numPr>
          <w:ilvl w:val="0"/>
          <w:numId w:val="52"/>
        </w:numPr>
      </w:pPr>
      <w:r w:rsidRPr="004429FC">
        <w:t>The application is reviewed by the Board.</w:t>
      </w:r>
    </w:p>
    <w:p w:rsidR="007245B7" w:rsidRPr="004429FC" w:rsidRDefault="007245B7" w:rsidP="00610D3B">
      <w:pPr>
        <w:pStyle w:val="ListParagraph"/>
        <w:numPr>
          <w:ilvl w:val="0"/>
          <w:numId w:val="52"/>
        </w:numPr>
      </w:pPr>
      <w:r w:rsidRPr="004429FC">
        <w:t>If approved, the volunteer will be contacted by the Volunteer Coordinator or designate.</w:t>
      </w:r>
    </w:p>
    <w:p w:rsidR="007245B7" w:rsidRPr="004429FC" w:rsidRDefault="007245B7" w:rsidP="00610D3B">
      <w:pPr>
        <w:pStyle w:val="ListParagraph"/>
        <w:numPr>
          <w:ilvl w:val="0"/>
          <w:numId w:val="52"/>
        </w:numPr>
      </w:pPr>
      <w:r w:rsidRPr="004429FC">
        <w:t xml:space="preserve">The volunteer is expected to attend a scheduled orientation, training session(s) and meetings as appropriate. Following/ shadowing of an employee or another volunteer may be assigned. </w:t>
      </w:r>
    </w:p>
    <w:p w:rsidR="007245B7" w:rsidRPr="004429FC" w:rsidRDefault="007245B7" w:rsidP="00610D3B">
      <w:pPr>
        <w:pStyle w:val="ListParagraph"/>
        <w:numPr>
          <w:ilvl w:val="0"/>
          <w:numId w:val="52"/>
        </w:numPr>
      </w:pPr>
      <w:r w:rsidRPr="004429FC">
        <w:t>Volunteers will be provided feedback as necessary.</w:t>
      </w:r>
    </w:p>
    <w:p w:rsidR="007245B7" w:rsidRPr="004429FC" w:rsidRDefault="007245B7" w:rsidP="007245B7">
      <w:pPr>
        <w:rPr>
          <w:b/>
        </w:rPr>
      </w:pPr>
      <w:r w:rsidRPr="004429FC">
        <w:rPr>
          <w:b/>
        </w:rPr>
        <w:t>References:</w:t>
      </w:r>
    </w:p>
    <w:p w:rsidR="007245B7" w:rsidRPr="004429FC" w:rsidRDefault="007245B7" w:rsidP="007245B7">
      <w:pPr>
        <w:rPr>
          <w:b/>
        </w:rPr>
      </w:pPr>
      <w:r w:rsidRPr="004429FC">
        <w:rPr>
          <w:b/>
        </w:rPr>
        <w:t>Cross- reference(s):</w:t>
      </w:r>
    </w:p>
    <w:p w:rsidR="007245B7" w:rsidRPr="004429FC" w:rsidRDefault="007245B7" w:rsidP="007245B7">
      <w:pPr>
        <w:jc w:val="center"/>
        <w:rPr>
          <w:b/>
        </w:rPr>
      </w:pPr>
    </w:p>
    <w:p w:rsidR="007F38E0" w:rsidRDefault="007F38E0" w:rsidP="007245B7">
      <w:pPr>
        <w:jc w:val="center"/>
        <w:rPr>
          <w:b/>
        </w:rPr>
      </w:pPr>
    </w:p>
    <w:p w:rsidR="00315D25" w:rsidRDefault="00315D25" w:rsidP="007245B7">
      <w:pPr>
        <w:jc w:val="center"/>
        <w:rPr>
          <w:b/>
        </w:rPr>
      </w:pPr>
    </w:p>
    <w:p w:rsidR="007245B7" w:rsidRPr="004429FC" w:rsidRDefault="007245B7" w:rsidP="007245B7">
      <w:pPr>
        <w:jc w:val="center"/>
        <w:rPr>
          <w:b/>
        </w:rPr>
      </w:pPr>
      <w:r w:rsidRPr="004429FC">
        <w:rPr>
          <w:b/>
        </w:rPr>
        <w:lastRenderedPageBreak/>
        <w:t>Policy for Volunteer Meetings and Communication</w:t>
      </w:r>
    </w:p>
    <w:tbl>
      <w:tblPr>
        <w:tblStyle w:val="TableGrid"/>
        <w:tblW w:w="0" w:type="auto"/>
        <w:tblLook w:val="04A0" w:firstRow="1" w:lastRow="0" w:firstColumn="1" w:lastColumn="0" w:noHBand="0" w:noVBand="1"/>
      </w:tblPr>
      <w:tblGrid>
        <w:gridCol w:w="2335"/>
        <w:gridCol w:w="3177"/>
      </w:tblGrid>
      <w:tr w:rsidR="007245B7" w:rsidRPr="004429FC" w:rsidTr="00073F34">
        <w:tc>
          <w:tcPr>
            <w:tcW w:w="5512" w:type="dxa"/>
            <w:gridSpan w:val="2"/>
          </w:tcPr>
          <w:p w:rsidR="007245B7" w:rsidRPr="004429FC" w:rsidRDefault="007245B7" w:rsidP="00073F34">
            <w:pPr>
              <w:jc w:val="center"/>
              <w:rPr>
                <w:b/>
              </w:rPr>
            </w:pPr>
            <w:r w:rsidRPr="004429FC">
              <w:rPr>
                <w:b/>
              </w:rPr>
              <w:t>Original Draft/rewrite/approval/revision</w:t>
            </w:r>
          </w:p>
        </w:tc>
      </w:tr>
      <w:tr w:rsidR="007245B7" w:rsidRPr="004429FC" w:rsidTr="00073F34">
        <w:tc>
          <w:tcPr>
            <w:tcW w:w="2335" w:type="dxa"/>
          </w:tcPr>
          <w:p w:rsidR="007245B7" w:rsidRPr="004429FC" w:rsidRDefault="007245B7" w:rsidP="00073F34">
            <w:pPr>
              <w:rPr>
                <w:b/>
              </w:rPr>
            </w:pPr>
            <w:r w:rsidRPr="004429FC">
              <w:rPr>
                <w:b/>
              </w:rPr>
              <w:t>Original Draft</w:t>
            </w:r>
          </w:p>
        </w:tc>
        <w:tc>
          <w:tcPr>
            <w:tcW w:w="3177" w:type="dxa"/>
          </w:tcPr>
          <w:p w:rsidR="007245B7" w:rsidRPr="004429FC" w:rsidRDefault="00315D25" w:rsidP="00073F34">
            <w:pPr>
              <w:rPr>
                <w:b/>
              </w:rPr>
            </w:pPr>
            <w:r>
              <w:rPr>
                <w:b/>
              </w:rPr>
              <w:t>2016</w:t>
            </w:r>
          </w:p>
        </w:tc>
      </w:tr>
      <w:tr w:rsidR="007245B7" w:rsidRPr="004429FC" w:rsidTr="00073F34">
        <w:tc>
          <w:tcPr>
            <w:tcW w:w="2335" w:type="dxa"/>
          </w:tcPr>
          <w:p w:rsidR="007245B7" w:rsidRPr="004429FC" w:rsidRDefault="007245B7" w:rsidP="00073F34">
            <w:pPr>
              <w:rPr>
                <w:b/>
              </w:rPr>
            </w:pPr>
            <w:r w:rsidRPr="004429FC">
              <w:rPr>
                <w:b/>
              </w:rPr>
              <w:t>Rewritten</w:t>
            </w:r>
          </w:p>
        </w:tc>
        <w:tc>
          <w:tcPr>
            <w:tcW w:w="3177" w:type="dxa"/>
          </w:tcPr>
          <w:p w:rsidR="007245B7" w:rsidRPr="004429FC" w:rsidRDefault="007245B7" w:rsidP="00073F34">
            <w:pPr>
              <w:rPr>
                <w:b/>
              </w:rPr>
            </w:pPr>
          </w:p>
        </w:tc>
      </w:tr>
      <w:tr w:rsidR="007245B7" w:rsidRPr="004429FC" w:rsidTr="00073F34">
        <w:tc>
          <w:tcPr>
            <w:tcW w:w="2335" w:type="dxa"/>
          </w:tcPr>
          <w:p w:rsidR="007245B7" w:rsidRPr="004429FC" w:rsidRDefault="007245B7" w:rsidP="00073F34">
            <w:pPr>
              <w:rPr>
                <w:b/>
              </w:rPr>
            </w:pPr>
            <w:r w:rsidRPr="004429FC">
              <w:rPr>
                <w:b/>
              </w:rPr>
              <w:t>Approval</w:t>
            </w:r>
          </w:p>
        </w:tc>
        <w:tc>
          <w:tcPr>
            <w:tcW w:w="3177" w:type="dxa"/>
          </w:tcPr>
          <w:p w:rsidR="007245B7" w:rsidRPr="004429FC" w:rsidRDefault="007245B7" w:rsidP="00073F34">
            <w:pPr>
              <w:rPr>
                <w:b/>
              </w:rPr>
            </w:pPr>
          </w:p>
        </w:tc>
      </w:tr>
      <w:tr w:rsidR="007245B7" w:rsidRPr="004429FC" w:rsidTr="00073F34">
        <w:tc>
          <w:tcPr>
            <w:tcW w:w="2335" w:type="dxa"/>
          </w:tcPr>
          <w:p w:rsidR="007245B7" w:rsidRPr="004429FC" w:rsidRDefault="007245B7" w:rsidP="00073F34">
            <w:pPr>
              <w:rPr>
                <w:b/>
              </w:rPr>
            </w:pPr>
            <w:r w:rsidRPr="004429FC">
              <w:rPr>
                <w:b/>
              </w:rPr>
              <w:t>Revision</w:t>
            </w:r>
          </w:p>
        </w:tc>
        <w:tc>
          <w:tcPr>
            <w:tcW w:w="3177" w:type="dxa"/>
          </w:tcPr>
          <w:p w:rsidR="007245B7" w:rsidRPr="004429FC" w:rsidRDefault="007245B7" w:rsidP="00073F34">
            <w:pPr>
              <w:rPr>
                <w:b/>
              </w:rPr>
            </w:pPr>
          </w:p>
        </w:tc>
      </w:tr>
    </w:tbl>
    <w:p w:rsidR="007245B7" w:rsidRPr="004429FC" w:rsidRDefault="007245B7" w:rsidP="007245B7">
      <w:pPr>
        <w:rPr>
          <w:b/>
        </w:rPr>
      </w:pPr>
    </w:p>
    <w:p w:rsidR="007245B7" w:rsidRDefault="007245B7" w:rsidP="007245B7">
      <w:pPr>
        <w:rPr>
          <w:b/>
        </w:rPr>
      </w:pPr>
      <w:r w:rsidRPr="004429FC">
        <w:rPr>
          <w:b/>
        </w:rPr>
        <w:t>Abbreviations:</w:t>
      </w:r>
    </w:p>
    <w:p w:rsidR="00315D25" w:rsidRPr="00C466A7" w:rsidRDefault="00315D25" w:rsidP="00315D25">
      <w:r w:rsidRPr="00C466A7">
        <w:t>OLAR= One Love Animal Rescue, Inc.</w:t>
      </w:r>
    </w:p>
    <w:p w:rsidR="007245B7" w:rsidRPr="004429FC" w:rsidRDefault="007245B7" w:rsidP="007245B7">
      <w:pPr>
        <w:rPr>
          <w:b/>
        </w:rPr>
      </w:pPr>
      <w:r w:rsidRPr="004429FC">
        <w:rPr>
          <w:b/>
        </w:rPr>
        <w:t xml:space="preserve">Definitions: </w:t>
      </w:r>
    </w:p>
    <w:p w:rsidR="007245B7" w:rsidRPr="004429FC" w:rsidRDefault="007245B7" w:rsidP="007245B7">
      <w:pPr>
        <w:rPr>
          <w:rStyle w:val="ssens"/>
          <w:b/>
        </w:rPr>
      </w:pPr>
      <w:r w:rsidRPr="004429FC">
        <w:rPr>
          <w:rStyle w:val="ssens"/>
          <w:b/>
        </w:rPr>
        <w:t>Policy#</w:t>
      </w:r>
      <w:r w:rsidR="00315D25">
        <w:rPr>
          <w:rStyle w:val="ssens"/>
          <w:b/>
        </w:rPr>
        <w:t xml:space="preserve"> 32</w:t>
      </w:r>
    </w:p>
    <w:p w:rsidR="007245B7" w:rsidRPr="004429FC" w:rsidRDefault="007245B7" w:rsidP="007245B7"/>
    <w:p w:rsidR="007245B7" w:rsidRPr="004429FC" w:rsidRDefault="007245B7" w:rsidP="00610D3B">
      <w:pPr>
        <w:pStyle w:val="ListParagraph"/>
        <w:numPr>
          <w:ilvl w:val="0"/>
          <w:numId w:val="11"/>
        </w:numPr>
      </w:pPr>
      <w:r w:rsidRPr="004429FC">
        <w:t>This policy describes the way in which OLAR interfaces with its volunteers.</w:t>
      </w:r>
    </w:p>
    <w:p w:rsidR="007245B7" w:rsidRPr="004429FC" w:rsidRDefault="007245B7" w:rsidP="00610D3B">
      <w:pPr>
        <w:pStyle w:val="ListParagraph"/>
        <w:numPr>
          <w:ilvl w:val="0"/>
          <w:numId w:val="11"/>
        </w:numPr>
      </w:pPr>
      <w:r w:rsidRPr="004429FC">
        <w:t>Besides communication on an as needed basis, OLAR holds quarterly meetings at a desirable, designated location.</w:t>
      </w:r>
    </w:p>
    <w:p w:rsidR="007245B7" w:rsidRPr="004429FC" w:rsidRDefault="007245B7" w:rsidP="00610D3B">
      <w:pPr>
        <w:pStyle w:val="ListParagraph"/>
        <w:numPr>
          <w:ilvl w:val="0"/>
          <w:numId w:val="11"/>
        </w:numPr>
      </w:pPr>
      <w:r w:rsidRPr="004429FC">
        <w:t>An agenda is proposed and posted on Facebook’s Private page or sent via email.</w:t>
      </w:r>
    </w:p>
    <w:p w:rsidR="007245B7" w:rsidRPr="004429FC" w:rsidRDefault="007245B7" w:rsidP="00610D3B">
      <w:pPr>
        <w:pStyle w:val="ListParagraph"/>
        <w:numPr>
          <w:ilvl w:val="0"/>
          <w:numId w:val="11"/>
        </w:numPr>
      </w:pPr>
      <w:r w:rsidRPr="004429FC">
        <w:t>This will include q</w:t>
      </w:r>
      <w:bookmarkStart w:id="0" w:name="_GoBack"/>
      <w:bookmarkEnd w:id="0"/>
      <w:r w:rsidRPr="004429FC">
        <w:t>uarterly or annual updates, accomplishments (animals saved), financial standing, updates and policies are discussed.</w:t>
      </w:r>
    </w:p>
    <w:p w:rsidR="007245B7" w:rsidRPr="004429FC" w:rsidRDefault="007245B7" w:rsidP="00610D3B">
      <w:pPr>
        <w:pStyle w:val="ListParagraph"/>
        <w:numPr>
          <w:ilvl w:val="0"/>
          <w:numId w:val="11"/>
        </w:numPr>
      </w:pPr>
      <w:r w:rsidRPr="004429FC">
        <w:t>Animals of interest or concern, are discussed.</w:t>
      </w:r>
    </w:p>
    <w:p w:rsidR="007245B7" w:rsidRPr="004429FC" w:rsidRDefault="007245B7" w:rsidP="00610D3B">
      <w:pPr>
        <w:pStyle w:val="ListParagraph"/>
        <w:numPr>
          <w:ilvl w:val="0"/>
          <w:numId w:val="11"/>
        </w:numPr>
      </w:pPr>
      <w:r w:rsidRPr="004429FC">
        <w:t>Time is made for volunteers to ask questions or raise new business.</w:t>
      </w:r>
    </w:p>
    <w:p w:rsidR="007245B7" w:rsidRPr="004429FC" w:rsidRDefault="007245B7" w:rsidP="00610D3B">
      <w:pPr>
        <w:pStyle w:val="ListParagraph"/>
        <w:numPr>
          <w:ilvl w:val="0"/>
          <w:numId w:val="11"/>
        </w:numPr>
      </w:pPr>
      <w:r w:rsidRPr="004429FC">
        <w:t>Please refer to the Utilization of Volunteers Policy.</w:t>
      </w:r>
    </w:p>
    <w:p w:rsidR="007245B7" w:rsidRPr="004429FC" w:rsidRDefault="007245B7" w:rsidP="007245B7"/>
    <w:p w:rsidR="007245B7" w:rsidRPr="004429FC" w:rsidRDefault="007245B7" w:rsidP="007245B7"/>
    <w:p w:rsidR="007245B7" w:rsidRPr="004429FC" w:rsidRDefault="007245B7" w:rsidP="007245B7">
      <w:pPr>
        <w:rPr>
          <w:b/>
        </w:rPr>
      </w:pPr>
    </w:p>
    <w:p w:rsidR="007245B7" w:rsidRPr="004429FC" w:rsidRDefault="007245B7" w:rsidP="007245B7">
      <w:pPr>
        <w:rPr>
          <w:b/>
        </w:rPr>
      </w:pPr>
    </w:p>
    <w:p w:rsidR="007245B7" w:rsidRPr="004429FC" w:rsidRDefault="007245B7" w:rsidP="007245B7">
      <w:pPr>
        <w:rPr>
          <w:b/>
        </w:rPr>
      </w:pPr>
    </w:p>
    <w:p w:rsidR="007245B7" w:rsidRPr="004429FC" w:rsidRDefault="007245B7" w:rsidP="007245B7">
      <w:pPr>
        <w:rPr>
          <w:b/>
        </w:rPr>
      </w:pPr>
      <w:r w:rsidRPr="004429FC">
        <w:rPr>
          <w:b/>
        </w:rPr>
        <w:t>References:</w:t>
      </w:r>
    </w:p>
    <w:p w:rsidR="007245B7" w:rsidRPr="004429FC" w:rsidRDefault="007245B7" w:rsidP="007245B7">
      <w:pPr>
        <w:rPr>
          <w:b/>
        </w:rPr>
      </w:pPr>
      <w:r w:rsidRPr="004429FC">
        <w:rPr>
          <w:b/>
        </w:rPr>
        <w:t>Cross references:</w:t>
      </w:r>
    </w:p>
    <w:p w:rsidR="00F00686" w:rsidRPr="004429FC" w:rsidRDefault="00F00686" w:rsidP="003E65D4">
      <w:pPr>
        <w:ind w:left="360"/>
      </w:pPr>
    </w:p>
    <w:sectPr w:rsidR="00F00686" w:rsidRPr="004429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4F5" w:rsidRDefault="002964F5" w:rsidP="00B332B4">
      <w:pPr>
        <w:spacing w:after="0" w:line="240" w:lineRule="auto"/>
      </w:pPr>
      <w:r>
        <w:separator/>
      </w:r>
    </w:p>
  </w:endnote>
  <w:endnote w:type="continuationSeparator" w:id="0">
    <w:p w:rsidR="002964F5" w:rsidRDefault="002964F5" w:rsidP="00B3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56281"/>
      <w:docPartObj>
        <w:docPartGallery w:val="Page Numbers (Bottom of Page)"/>
        <w:docPartUnique/>
      </w:docPartObj>
    </w:sdtPr>
    <w:sdtEndPr>
      <w:rPr>
        <w:noProof/>
      </w:rPr>
    </w:sdtEndPr>
    <w:sdtContent>
      <w:p w:rsidR="008352C1" w:rsidRDefault="008352C1">
        <w:pPr>
          <w:pStyle w:val="Footer"/>
          <w:jc w:val="center"/>
        </w:pPr>
        <w:r>
          <w:fldChar w:fldCharType="begin"/>
        </w:r>
        <w:r>
          <w:instrText xml:space="preserve"> PAGE   \* MERGEFORMAT </w:instrText>
        </w:r>
        <w:r>
          <w:fldChar w:fldCharType="separate"/>
        </w:r>
        <w:r w:rsidR="00301D89">
          <w:rPr>
            <w:noProof/>
          </w:rPr>
          <w:t>48</w:t>
        </w:r>
        <w:r>
          <w:rPr>
            <w:noProof/>
          </w:rPr>
          <w:fldChar w:fldCharType="end"/>
        </w:r>
      </w:p>
    </w:sdtContent>
  </w:sdt>
  <w:p w:rsidR="008352C1" w:rsidRDefault="00835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4F5" w:rsidRDefault="002964F5" w:rsidP="00B332B4">
      <w:pPr>
        <w:spacing w:after="0" w:line="240" w:lineRule="auto"/>
      </w:pPr>
      <w:r>
        <w:separator/>
      </w:r>
    </w:p>
  </w:footnote>
  <w:footnote w:type="continuationSeparator" w:id="0">
    <w:p w:rsidR="002964F5" w:rsidRDefault="002964F5" w:rsidP="00B33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12C"/>
    <w:multiLevelType w:val="hybridMultilevel"/>
    <w:tmpl w:val="A19A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B2AA4"/>
    <w:multiLevelType w:val="hybridMultilevel"/>
    <w:tmpl w:val="1CEE3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4325"/>
    <w:multiLevelType w:val="hybridMultilevel"/>
    <w:tmpl w:val="53D8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A1872"/>
    <w:multiLevelType w:val="hybridMultilevel"/>
    <w:tmpl w:val="4414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6A3F"/>
    <w:multiLevelType w:val="hybridMultilevel"/>
    <w:tmpl w:val="60D2B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C17B2"/>
    <w:multiLevelType w:val="hybridMultilevel"/>
    <w:tmpl w:val="5AE4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9C6E50"/>
    <w:multiLevelType w:val="hybridMultilevel"/>
    <w:tmpl w:val="6E3EB8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1B70ED"/>
    <w:multiLevelType w:val="hybridMultilevel"/>
    <w:tmpl w:val="0C625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6009B6"/>
    <w:multiLevelType w:val="hybridMultilevel"/>
    <w:tmpl w:val="525E7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B51AA"/>
    <w:multiLevelType w:val="hybridMultilevel"/>
    <w:tmpl w:val="C106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F25A27"/>
    <w:multiLevelType w:val="hybridMultilevel"/>
    <w:tmpl w:val="C3AAEE04"/>
    <w:lvl w:ilvl="0" w:tplc="04090001">
      <w:start w:val="1"/>
      <w:numFmt w:val="bullet"/>
      <w:lvlText w:val=""/>
      <w:lvlJc w:val="left"/>
      <w:pPr>
        <w:ind w:left="720" w:firstLine="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1" w:tplc="48F8B7A4">
      <w:start w:val="1"/>
      <w:numFmt w:val="lowerLetter"/>
      <w:lvlText w:val="%2"/>
      <w:lvlJc w:val="left"/>
      <w:pPr>
        <w:ind w:left="144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2" w:tplc="B704A652">
      <w:start w:val="1"/>
      <w:numFmt w:val="lowerRoman"/>
      <w:lvlText w:val="%3"/>
      <w:lvlJc w:val="left"/>
      <w:pPr>
        <w:ind w:left="216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3" w:tplc="0FA46090">
      <w:start w:val="1"/>
      <w:numFmt w:val="decimal"/>
      <w:lvlText w:val="%4"/>
      <w:lvlJc w:val="left"/>
      <w:pPr>
        <w:ind w:left="288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4" w:tplc="EA02E960">
      <w:start w:val="1"/>
      <w:numFmt w:val="lowerLetter"/>
      <w:lvlText w:val="%5"/>
      <w:lvlJc w:val="left"/>
      <w:pPr>
        <w:ind w:left="360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5" w:tplc="B0FADD72">
      <w:start w:val="1"/>
      <w:numFmt w:val="lowerRoman"/>
      <w:lvlText w:val="%6"/>
      <w:lvlJc w:val="left"/>
      <w:pPr>
        <w:ind w:left="432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6" w:tplc="E20812C0">
      <w:start w:val="1"/>
      <w:numFmt w:val="decimal"/>
      <w:lvlText w:val="%7"/>
      <w:lvlJc w:val="left"/>
      <w:pPr>
        <w:ind w:left="504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7" w:tplc="B9F6B044">
      <w:start w:val="1"/>
      <w:numFmt w:val="lowerLetter"/>
      <w:lvlText w:val="%8"/>
      <w:lvlJc w:val="left"/>
      <w:pPr>
        <w:ind w:left="576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8" w:tplc="9B022880">
      <w:start w:val="1"/>
      <w:numFmt w:val="lowerRoman"/>
      <w:lvlText w:val="%9"/>
      <w:lvlJc w:val="left"/>
      <w:pPr>
        <w:ind w:left="648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232B528F"/>
    <w:multiLevelType w:val="hybridMultilevel"/>
    <w:tmpl w:val="3814A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223C85"/>
    <w:multiLevelType w:val="hybridMultilevel"/>
    <w:tmpl w:val="AF3AF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E20F2"/>
    <w:multiLevelType w:val="hybridMultilevel"/>
    <w:tmpl w:val="459E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B0631"/>
    <w:multiLevelType w:val="hybridMultilevel"/>
    <w:tmpl w:val="DF9CDE16"/>
    <w:lvl w:ilvl="0" w:tplc="6D20DA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837294"/>
    <w:multiLevelType w:val="hybridMultilevel"/>
    <w:tmpl w:val="ECD0AF04"/>
    <w:lvl w:ilvl="0" w:tplc="BE5451A2">
      <w:start w:val="1"/>
      <w:numFmt w:val="decimal"/>
      <w:lvlText w:val="%1."/>
      <w:lvlJc w:val="left"/>
      <w:pPr>
        <w:ind w:left="72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1" w:tplc="48F8B7A4">
      <w:start w:val="1"/>
      <w:numFmt w:val="lowerLetter"/>
      <w:lvlText w:val="%2"/>
      <w:lvlJc w:val="left"/>
      <w:pPr>
        <w:ind w:left="144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2" w:tplc="B704A652">
      <w:start w:val="1"/>
      <w:numFmt w:val="lowerRoman"/>
      <w:lvlText w:val="%3"/>
      <w:lvlJc w:val="left"/>
      <w:pPr>
        <w:ind w:left="216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3" w:tplc="0FA46090">
      <w:start w:val="1"/>
      <w:numFmt w:val="decimal"/>
      <w:lvlText w:val="%4"/>
      <w:lvlJc w:val="left"/>
      <w:pPr>
        <w:ind w:left="288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4" w:tplc="EA02E960">
      <w:start w:val="1"/>
      <w:numFmt w:val="lowerLetter"/>
      <w:lvlText w:val="%5"/>
      <w:lvlJc w:val="left"/>
      <w:pPr>
        <w:ind w:left="360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5" w:tplc="B0FADD72">
      <w:start w:val="1"/>
      <w:numFmt w:val="lowerRoman"/>
      <w:lvlText w:val="%6"/>
      <w:lvlJc w:val="left"/>
      <w:pPr>
        <w:ind w:left="432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6" w:tplc="E20812C0">
      <w:start w:val="1"/>
      <w:numFmt w:val="decimal"/>
      <w:lvlText w:val="%7"/>
      <w:lvlJc w:val="left"/>
      <w:pPr>
        <w:ind w:left="504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7" w:tplc="B9F6B044">
      <w:start w:val="1"/>
      <w:numFmt w:val="lowerLetter"/>
      <w:lvlText w:val="%8"/>
      <w:lvlJc w:val="left"/>
      <w:pPr>
        <w:ind w:left="576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lvl w:ilvl="8" w:tplc="9B022880">
      <w:start w:val="1"/>
      <w:numFmt w:val="lowerRoman"/>
      <w:lvlText w:val="%9"/>
      <w:lvlJc w:val="left"/>
      <w:pPr>
        <w:ind w:left="6480" w:firstLine="0"/>
      </w:pPr>
      <w:rPr>
        <w:rFonts w:ascii="Georgia" w:eastAsia="Georgia" w:hAnsi="Georgia" w:cs="Georgia"/>
        <w:b w:val="0"/>
        <w:i w:val="0"/>
        <w:strike w:val="0"/>
        <w:dstrike w:val="0"/>
        <w:color w:val="000000"/>
        <w:sz w:val="20"/>
        <w:szCs w:val="20"/>
        <w:u w:val="none" w:color="000000"/>
        <w:effect w:val="none"/>
        <w:bdr w:val="none" w:sz="0" w:space="0" w:color="auto" w:frame="1"/>
        <w:vertAlign w:val="baseline"/>
      </w:rPr>
    </w:lvl>
  </w:abstractNum>
  <w:abstractNum w:abstractNumId="16" w15:restartNumberingAfterBreak="0">
    <w:nsid w:val="2FE40279"/>
    <w:multiLevelType w:val="hybridMultilevel"/>
    <w:tmpl w:val="40768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87D2F"/>
    <w:multiLevelType w:val="hybridMultilevel"/>
    <w:tmpl w:val="23B068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207AC"/>
    <w:multiLevelType w:val="hybridMultilevel"/>
    <w:tmpl w:val="183E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C27B4"/>
    <w:multiLevelType w:val="hybridMultilevel"/>
    <w:tmpl w:val="A56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70685"/>
    <w:multiLevelType w:val="hybridMultilevel"/>
    <w:tmpl w:val="8BBA0320"/>
    <w:lvl w:ilvl="0" w:tplc="6256D6A4">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E96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F87D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5E15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4E8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E31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962E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C63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2E6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F27AD0"/>
    <w:multiLevelType w:val="hybridMultilevel"/>
    <w:tmpl w:val="7D02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554AE"/>
    <w:multiLevelType w:val="hybridMultilevel"/>
    <w:tmpl w:val="1FB61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75870"/>
    <w:multiLevelType w:val="hybridMultilevel"/>
    <w:tmpl w:val="37A2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14063"/>
    <w:multiLevelType w:val="hybridMultilevel"/>
    <w:tmpl w:val="321E1B14"/>
    <w:lvl w:ilvl="0" w:tplc="BFF00F3E">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25" w15:restartNumberingAfterBreak="0">
    <w:nsid w:val="47AE2A8D"/>
    <w:multiLevelType w:val="hybridMultilevel"/>
    <w:tmpl w:val="B540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50320"/>
    <w:multiLevelType w:val="hybridMultilevel"/>
    <w:tmpl w:val="0C14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F13223"/>
    <w:multiLevelType w:val="hybridMultilevel"/>
    <w:tmpl w:val="50D8C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1A5CA2"/>
    <w:multiLevelType w:val="hybridMultilevel"/>
    <w:tmpl w:val="071E76A8"/>
    <w:lvl w:ilvl="0" w:tplc="CC06A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A44B85"/>
    <w:multiLevelType w:val="hybridMultilevel"/>
    <w:tmpl w:val="CDB0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F68A0"/>
    <w:multiLevelType w:val="hybridMultilevel"/>
    <w:tmpl w:val="2B56E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9012A9"/>
    <w:multiLevelType w:val="hybridMultilevel"/>
    <w:tmpl w:val="184A4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1500D1"/>
    <w:multiLevelType w:val="hybridMultilevel"/>
    <w:tmpl w:val="23B068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E602AC"/>
    <w:multiLevelType w:val="hybridMultilevel"/>
    <w:tmpl w:val="3CDC2BF0"/>
    <w:lvl w:ilvl="0" w:tplc="051074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21586B"/>
    <w:multiLevelType w:val="hybridMultilevel"/>
    <w:tmpl w:val="D88E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001001"/>
    <w:multiLevelType w:val="hybridMultilevel"/>
    <w:tmpl w:val="F15876AC"/>
    <w:lvl w:ilvl="0" w:tplc="051074F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3E2C0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D820E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4CD08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34DAE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2A6306">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0C4AA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044C8C">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CA3CC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A7F7657"/>
    <w:multiLevelType w:val="hybridMultilevel"/>
    <w:tmpl w:val="8E98D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4542CB"/>
    <w:multiLevelType w:val="hybridMultilevel"/>
    <w:tmpl w:val="596A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30103"/>
    <w:multiLevelType w:val="hybridMultilevel"/>
    <w:tmpl w:val="23B068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D87BF2"/>
    <w:multiLevelType w:val="hybridMultilevel"/>
    <w:tmpl w:val="3154C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F7356"/>
    <w:multiLevelType w:val="hybridMultilevel"/>
    <w:tmpl w:val="A64E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403907"/>
    <w:multiLevelType w:val="hybridMultilevel"/>
    <w:tmpl w:val="E42E455A"/>
    <w:lvl w:ilvl="0" w:tplc="051074F8">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12C1508"/>
    <w:multiLevelType w:val="hybridMultilevel"/>
    <w:tmpl w:val="B41881B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D11E5"/>
    <w:multiLevelType w:val="hybridMultilevel"/>
    <w:tmpl w:val="451EF0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9C2B05"/>
    <w:multiLevelType w:val="hybridMultilevel"/>
    <w:tmpl w:val="9966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A424CF"/>
    <w:multiLevelType w:val="hybridMultilevel"/>
    <w:tmpl w:val="4D50474E"/>
    <w:lvl w:ilvl="0" w:tplc="B45E06BA">
      <w:start w:val="1"/>
      <w:numFmt w:val="decimal"/>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46" w15:restartNumberingAfterBreak="0">
    <w:nsid w:val="69B87799"/>
    <w:multiLevelType w:val="hybridMultilevel"/>
    <w:tmpl w:val="EE48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A74CF"/>
    <w:multiLevelType w:val="hybridMultilevel"/>
    <w:tmpl w:val="55D6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567E79"/>
    <w:multiLevelType w:val="hybridMultilevel"/>
    <w:tmpl w:val="C070F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190B90"/>
    <w:multiLevelType w:val="hybridMultilevel"/>
    <w:tmpl w:val="14C66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2CF31C6"/>
    <w:multiLevelType w:val="hybridMultilevel"/>
    <w:tmpl w:val="1F26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9132FB"/>
    <w:multiLevelType w:val="hybridMultilevel"/>
    <w:tmpl w:val="8BBA0320"/>
    <w:lvl w:ilvl="0" w:tplc="6256D6A4">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DE96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F87D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5E15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F4E8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1E318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962E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C63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32E6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9AA546F"/>
    <w:multiLevelType w:val="hybridMultilevel"/>
    <w:tmpl w:val="EF5A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997812"/>
    <w:multiLevelType w:val="hybridMultilevel"/>
    <w:tmpl w:val="49AEF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5"/>
  </w:num>
  <w:num w:numId="3">
    <w:abstractNumId w:val="3"/>
  </w:num>
  <w:num w:numId="4">
    <w:abstractNumId w:val="28"/>
  </w:num>
  <w:num w:numId="5">
    <w:abstractNumId w:val="22"/>
  </w:num>
  <w:num w:numId="6">
    <w:abstractNumId w:val="25"/>
  </w:num>
  <w:num w:numId="7">
    <w:abstractNumId w:val="23"/>
  </w:num>
  <w:num w:numId="8">
    <w:abstractNumId w:val="36"/>
  </w:num>
  <w:num w:numId="9">
    <w:abstractNumId w:val="7"/>
  </w:num>
  <w:num w:numId="10">
    <w:abstractNumId w:val="47"/>
  </w:num>
  <w:num w:numId="11">
    <w:abstractNumId w:val="12"/>
  </w:num>
  <w:num w:numId="12">
    <w:abstractNumId w:val="27"/>
  </w:num>
  <w:num w:numId="13">
    <w:abstractNumId w:val="39"/>
  </w:num>
  <w:num w:numId="14">
    <w:abstractNumId w:val="48"/>
  </w:num>
  <w:num w:numId="15">
    <w:abstractNumId w:val="50"/>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5"/>
  </w:num>
  <w:num w:numId="20">
    <w:abstractNumId w:val="24"/>
  </w:num>
  <w:num w:numId="21">
    <w:abstractNumId w:val="20"/>
  </w:num>
  <w:num w:numId="22">
    <w:abstractNumId w:val="51"/>
  </w:num>
  <w:num w:numId="23">
    <w:abstractNumId w:val="9"/>
  </w:num>
  <w:num w:numId="24">
    <w:abstractNumId w:val="13"/>
  </w:num>
  <w:num w:numId="25">
    <w:abstractNumId w:val="8"/>
  </w:num>
  <w:num w:numId="26">
    <w:abstractNumId w:val="34"/>
  </w:num>
  <w:num w:numId="27">
    <w:abstractNumId w:val="30"/>
  </w:num>
  <w:num w:numId="28">
    <w:abstractNumId w:val="6"/>
  </w:num>
  <w:num w:numId="29">
    <w:abstractNumId w:val="38"/>
  </w:num>
  <w:num w:numId="30">
    <w:abstractNumId w:val="46"/>
  </w:num>
  <w:num w:numId="31">
    <w:abstractNumId w:val="17"/>
  </w:num>
  <w:num w:numId="32">
    <w:abstractNumId w:val="2"/>
  </w:num>
  <w:num w:numId="33">
    <w:abstractNumId w:val="35"/>
  </w:num>
  <w:num w:numId="34">
    <w:abstractNumId w:val="18"/>
  </w:num>
  <w:num w:numId="35">
    <w:abstractNumId w:val="49"/>
  </w:num>
  <w:num w:numId="36">
    <w:abstractNumId w:val="11"/>
  </w:num>
  <w:num w:numId="37">
    <w:abstractNumId w:val="32"/>
  </w:num>
  <w:num w:numId="38">
    <w:abstractNumId w:val="4"/>
  </w:num>
  <w:num w:numId="39">
    <w:abstractNumId w:val="21"/>
  </w:num>
  <w:num w:numId="40">
    <w:abstractNumId w:val="42"/>
  </w:num>
  <w:num w:numId="41">
    <w:abstractNumId w:val="53"/>
  </w:num>
  <w:num w:numId="42">
    <w:abstractNumId w:val="29"/>
  </w:num>
  <w:num w:numId="43">
    <w:abstractNumId w:val="16"/>
  </w:num>
  <w:num w:numId="44">
    <w:abstractNumId w:val="1"/>
  </w:num>
  <w:num w:numId="45">
    <w:abstractNumId w:val="43"/>
  </w:num>
  <w:num w:numId="46">
    <w:abstractNumId w:val="33"/>
  </w:num>
  <w:num w:numId="47">
    <w:abstractNumId w:val="41"/>
  </w:num>
  <w:num w:numId="48">
    <w:abstractNumId w:val="44"/>
  </w:num>
  <w:num w:numId="49">
    <w:abstractNumId w:val="40"/>
  </w:num>
  <w:num w:numId="50">
    <w:abstractNumId w:val="26"/>
  </w:num>
  <w:num w:numId="51">
    <w:abstractNumId w:val="19"/>
  </w:num>
  <w:num w:numId="52">
    <w:abstractNumId w:val="31"/>
  </w:num>
  <w:num w:numId="53">
    <w:abstractNumId w:val="52"/>
  </w:num>
  <w:num w:numId="54">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ED"/>
    <w:rsid w:val="00016BAF"/>
    <w:rsid w:val="0002486A"/>
    <w:rsid w:val="00067E96"/>
    <w:rsid w:val="00073F34"/>
    <w:rsid w:val="000B0B4F"/>
    <w:rsid w:val="001078FA"/>
    <w:rsid w:val="00150842"/>
    <w:rsid w:val="001540FD"/>
    <w:rsid w:val="001C316D"/>
    <w:rsid w:val="002010A6"/>
    <w:rsid w:val="0023012E"/>
    <w:rsid w:val="002302E9"/>
    <w:rsid w:val="00237391"/>
    <w:rsid w:val="00293901"/>
    <w:rsid w:val="002964F5"/>
    <w:rsid w:val="002C3425"/>
    <w:rsid w:val="002D34C3"/>
    <w:rsid w:val="002E6AF3"/>
    <w:rsid w:val="00301D89"/>
    <w:rsid w:val="003074F6"/>
    <w:rsid w:val="00315D25"/>
    <w:rsid w:val="00327961"/>
    <w:rsid w:val="00367F92"/>
    <w:rsid w:val="00393B31"/>
    <w:rsid w:val="003A1DE7"/>
    <w:rsid w:val="003B2205"/>
    <w:rsid w:val="003E53C5"/>
    <w:rsid w:val="003E65D4"/>
    <w:rsid w:val="003E660A"/>
    <w:rsid w:val="0041533D"/>
    <w:rsid w:val="00431B93"/>
    <w:rsid w:val="004320B1"/>
    <w:rsid w:val="004429FC"/>
    <w:rsid w:val="004532C7"/>
    <w:rsid w:val="00480D3B"/>
    <w:rsid w:val="004956AD"/>
    <w:rsid w:val="004D229D"/>
    <w:rsid w:val="004E19E7"/>
    <w:rsid w:val="00504726"/>
    <w:rsid w:val="00551678"/>
    <w:rsid w:val="005615BD"/>
    <w:rsid w:val="005702A4"/>
    <w:rsid w:val="00593791"/>
    <w:rsid w:val="005B40A5"/>
    <w:rsid w:val="00602483"/>
    <w:rsid w:val="00610D3B"/>
    <w:rsid w:val="00632893"/>
    <w:rsid w:val="0066539D"/>
    <w:rsid w:val="006A29B0"/>
    <w:rsid w:val="006D2629"/>
    <w:rsid w:val="007238D4"/>
    <w:rsid w:val="007245B7"/>
    <w:rsid w:val="00727A4F"/>
    <w:rsid w:val="00742F99"/>
    <w:rsid w:val="00766449"/>
    <w:rsid w:val="0077475B"/>
    <w:rsid w:val="007D1677"/>
    <w:rsid w:val="007E650E"/>
    <w:rsid w:val="007F38E0"/>
    <w:rsid w:val="00801484"/>
    <w:rsid w:val="008352C1"/>
    <w:rsid w:val="00876E1B"/>
    <w:rsid w:val="008777D3"/>
    <w:rsid w:val="008A6E93"/>
    <w:rsid w:val="008C2211"/>
    <w:rsid w:val="008C6D55"/>
    <w:rsid w:val="009031FD"/>
    <w:rsid w:val="00925ECD"/>
    <w:rsid w:val="00947CA6"/>
    <w:rsid w:val="00967350"/>
    <w:rsid w:val="00981326"/>
    <w:rsid w:val="00987C9B"/>
    <w:rsid w:val="009A336F"/>
    <w:rsid w:val="009B1F75"/>
    <w:rsid w:val="009C5C8A"/>
    <w:rsid w:val="009E2439"/>
    <w:rsid w:val="00A61F09"/>
    <w:rsid w:val="00A9606E"/>
    <w:rsid w:val="00AB0A80"/>
    <w:rsid w:val="00AC2189"/>
    <w:rsid w:val="00B15280"/>
    <w:rsid w:val="00B25E32"/>
    <w:rsid w:val="00B31019"/>
    <w:rsid w:val="00B332B4"/>
    <w:rsid w:val="00B362AE"/>
    <w:rsid w:val="00B83A88"/>
    <w:rsid w:val="00BA3FEA"/>
    <w:rsid w:val="00BF5CA0"/>
    <w:rsid w:val="00C466A7"/>
    <w:rsid w:val="00C67AC7"/>
    <w:rsid w:val="00C95DEE"/>
    <w:rsid w:val="00CB1694"/>
    <w:rsid w:val="00CB7F49"/>
    <w:rsid w:val="00CD73B3"/>
    <w:rsid w:val="00D02D89"/>
    <w:rsid w:val="00DB5879"/>
    <w:rsid w:val="00DD06E4"/>
    <w:rsid w:val="00DD3D0D"/>
    <w:rsid w:val="00DF798D"/>
    <w:rsid w:val="00E13C60"/>
    <w:rsid w:val="00EA0B67"/>
    <w:rsid w:val="00ED4E48"/>
    <w:rsid w:val="00EF24DC"/>
    <w:rsid w:val="00F00686"/>
    <w:rsid w:val="00F06CED"/>
    <w:rsid w:val="00FA2520"/>
    <w:rsid w:val="00FB63B5"/>
    <w:rsid w:val="00FC5D28"/>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5CEF-868C-470B-9E23-B18F71FC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5D4"/>
  </w:style>
  <w:style w:type="paragraph" w:styleId="Heading1">
    <w:name w:val="heading 1"/>
    <w:next w:val="Normal"/>
    <w:link w:val="Heading1Char"/>
    <w:uiPriority w:val="9"/>
    <w:qFormat/>
    <w:rsid w:val="00602483"/>
    <w:pPr>
      <w:keepNext/>
      <w:keepLines/>
      <w:spacing w:after="0" w:line="256" w:lineRule="auto"/>
      <w:ind w:left="10" w:hanging="10"/>
      <w:outlineLvl w:val="0"/>
    </w:pPr>
    <w:rPr>
      <w:rFonts w:ascii="Georgia" w:eastAsia="Georgia" w:hAnsi="Georgia" w:cs="Georg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ED"/>
    <w:pPr>
      <w:ind w:left="720"/>
      <w:contextualSpacing/>
    </w:pPr>
  </w:style>
  <w:style w:type="paragraph" w:styleId="Header">
    <w:name w:val="header"/>
    <w:basedOn w:val="Normal"/>
    <w:link w:val="HeaderChar"/>
    <w:uiPriority w:val="99"/>
    <w:unhideWhenUsed/>
    <w:rsid w:val="00B33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2B4"/>
  </w:style>
  <w:style w:type="paragraph" w:styleId="Footer">
    <w:name w:val="footer"/>
    <w:basedOn w:val="Normal"/>
    <w:link w:val="FooterChar"/>
    <w:uiPriority w:val="99"/>
    <w:unhideWhenUsed/>
    <w:rsid w:val="00B33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2B4"/>
  </w:style>
  <w:style w:type="character" w:styleId="CommentReference">
    <w:name w:val="annotation reference"/>
    <w:basedOn w:val="DefaultParagraphFont"/>
    <w:uiPriority w:val="99"/>
    <w:semiHidden/>
    <w:unhideWhenUsed/>
    <w:rsid w:val="00A9606E"/>
    <w:rPr>
      <w:sz w:val="16"/>
      <w:szCs w:val="16"/>
    </w:rPr>
  </w:style>
  <w:style w:type="paragraph" w:styleId="CommentText">
    <w:name w:val="annotation text"/>
    <w:basedOn w:val="Normal"/>
    <w:link w:val="CommentTextChar"/>
    <w:uiPriority w:val="99"/>
    <w:semiHidden/>
    <w:unhideWhenUsed/>
    <w:rsid w:val="00A9606E"/>
    <w:pPr>
      <w:spacing w:line="240" w:lineRule="auto"/>
    </w:pPr>
    <w:rPr>
      <w:sz w:val="20"/>
      <w:szCs w:val="20"/>
    </w:rPr>
  </w:style>
  <w:style w:type="character" w:customStyle="1" w:styleId="CommentTextChar">
    <w:name w:val="Comment Text Char"/>
    <w:basedOn w:val="DefaultParagraphFont"/>
    <w:link w:val="CommentText"/>
    <w:uiPriority w:val="99"/>
    <w:semiHidden/>
    <w:rsid w:val="00A9606E"/>
    <w:rPr>
      <w:sz w:val="20"/>
      <w:szCs w:val="20"/>
    </w:rPr>
  </w:style>
  <w:style w:type="paragraph" w:styleId="CommentSubject">
    <w:name w:val="annotation subject"/>
    <w:basedOn w:val="CommentText"/>
    <w:next w:val="CommentText"/>
    <w:link w:val="CommentSubjectChar"/>
    <w:uiPriority w:val="99"/>
    <w:semiHidden/>
    <w:unhideWhenUsed/>
    <w:rsid w:val="00A9606E"/>
    <w:rPr>
      <w:b/>
      <w:bCs/>
    </w:rPr>
  </w:style>
  <w:style w:type="character" w:customStyle="1" w:styleId="CommentSubjectChar">
    <w:name w:val="Comment Subject Char"/>
    <w:basedOn w:val="CommentTextChar"/>
    <w:link w:val="CommentSubject"/>
    <w:uiPriority w:val="99"/>
    <w:semiHidden/>
    <w:rsid w:val="00A9606E"/>
    <w:rPr>
      <w:b/>
      <w:bCs/>
      <w:sz w:val="20"/>
      <w:szCs w:val="20"/>
    </w:rPr>
  </w:style>
  <w:style w:type="paragraph" w:styleId="BalloonText">
    <w:name w:val="Balloon Text"/>
    <w:basedOn w:val="Normal"/>
    <w:link w:val="BalloonTextChar"/>
    <w:uiPriority w:val="99"/>
    <w:semiHidden/>
    <w:unhideWhenUsed/>
    <w:rsid w:val="00A9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06E"/>
    <w:rPr>
      <w:rFonts w:ascii="Segoe UI" w:hAnsi="Segoe UI" w:cs="Segoe UI"/>
      <w:sz w:val="18"/>
      <w:szCs w:val="18"/>
    </w:rPr>
  </w:style>
  <w:style w:type="character" w:customStyle="1" w:styleId="ssens">
    <w:name w:val="ssens"/>
    <w:basedOn w:val="DefaultParagraphFont"/>
    <w:rsid w:val="00B83A88"/>
  </w:style>
  <w:style w:type="table" w:styleId="TableGrid">
    <w:name w:val="Table Grid"/>
    <w:basedOn w:val="TableNormal"/>
    <w:uiPriority w:val="39"/>
    <w:rsid w:val="00B8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2483"/>
    <w:rPr>
      <w:rFonts w:ascii="Georgia" w:eastAsia="Georgia" w:hAnsi="Georgia" w:cs="Georgia"/>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1987</TotalTime>
  <Pages>48</Pages>
  <Words>8815</Words>
  <Characters>50251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Major-Mcgowean</dc:creator>
  <cp:keywords/>
  <dc:description/>
  <cp:lastModifiedBy>Gayle Major-Mcgowean</cp:lastModifiedBy>
  <cp:revision>10</cp:revision>
  <cp:lastPrinted>2016-03-07T17:56:00Z</cp:lastPrinted>
  <dcterms:created xsi:type="dcterms:W3CDTF">2016-02-28T19:21:00Z</dcterms:created>
  <dcterms:modified xsi:type="dcterms:W3CDTF">2016-03-14T21:26:00Z</dcterms:modified>
</cp:coreProperties>
</file>